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A2" w:rsidRDefault="00AC33A2" w:rsidP="00AC33A2">
      <w:pPr>
        <w:rPr>
          <w:b/>
        </w:rPr>
      </w:pPr>
      <w:r>
        <w:rPr>
          <w:b/>
        </w:rPr>
        <w:t>СПЕЦИЈАЛНА БОЛНИЦА</w:t>
      </w:r>
      <w:r w:rsidRPr="00AA44F6">
        <w:rPr>
          <w:b/>
        </w:rPr>
        <w:t xml:space="preserve"> </w:t>
      </w:r>
      <w:r>
        <w:rPr>
          <w:b/>
        </w:rPr>
        <w:t>ЗА НЕУРОЛОШКА</w:t>
      </w:r>
    </w:p>
    <w:p w:rsidR="00AC33A2" w:rsidRDefault="00AC33A2" w:rsidP="00AC33A2">
      <w:pPr>
        <w:rPr>
          <w:b/>
        </w:rPr>
      </w:pPr>
      <w:r>
        <w:rPr>
          <w:b/>
        </w:rPr>
        <w:t>ОБОЉЕЊА И ПОСТТРАУМАТСКА СТАЊА</w:t>
      </w:r>
    </w:p>
    <w:p w:rsidR="00AC33A2" w:rsidRDefault="00AC33A2" w:rsidP="00AC33A2">
      <w:pPr>
        <w:rPr>
          <w:b/>
        </w:rPr>
      </w:pPr>
      <w:r w:rsidRPr="00AA44F6">
        <w:rPr>
          <w:b/>
        </w:rPr>
        <w:t>„Д</w:t>
      </w:r>
      <w:r>
        <w:rPr>
          <w:b/>
        </w:rPr>
        <w:t>Р</w:t>
      </w:r>
      <w:r w:rsidRPr="00AA44F6">
        <w:rPr>
          <w:b/>
        </w:rPr>
        <w:t xml:space="preserve"> Б</w:t>
      </w:r>
      <w:r>
        <w:rPr>
          <w:b/>
        </w:rPr>
        <w:t>ОРИВОЈЕ</w:t>
      </w:r>
      <w:r w:rsidRPr="00AA44F6">
        <w:rPr>
          <w:b/>
        </w:rPr>
        <w:t xml:space="preserve"> Г</w:t>
      </w:r>
      <w:r>
        <w:rPr>
          <w:b/>
        </w:rPr>
        <w:t>ЊАТИЋ</w:t>
      </w:r>
      <w:r w:rsidRPr="00AA44F6">
        <w:rPr>
          <w:b/>
        </w:rPr>
        <w:t>“</w:t>
      </w:r>
    </w:p>
    <w:p w:rsidR="00AC33A2" w:rsidRPr="00AA44F6" w:rsidRDefault="00AC33A2" w:rsidP="00AC33A2">
      <w:pPr>
        <w:rPr>
          <w:b/>
        </w:rPr>
      </w:pPr>
      <w:r w:rsidRPr="00AA44F6">
        <w:rPr>
          <w:b/>
        </w:rPr>
        <w:t>С</w:t>
      </w:r>
      <w:r>
        <w:rPr>
          <w:b/>
        </w:rPr>
        <w:t>ТАРИ</w:t>
      </w:r>
      <w:r w:rsidRPr="00AA44F6">
        <w:rPr>
          <w:b/>
        </w:rPr>
        <w:t xml:space="preserve"> С</w:t>
      </w:r>
      <w:r>
        <w:rPr>
          <w:b/>
        </w:rPr>
        <w:t>ЛАНКАМЕН</w:t>
      </w:r>
    </w:p>
    <w:p w:rsidR="00AC33A2" w:rsidRPr="00854CC3" w:rsidRDefault="00AC33A2" w:rsidP="00AC33A2">
      <w:pPr>
        <w:rPr>
          <w:b/>
          <w:lang w:val="en-US"/>
        </w:rPr>
      </w:pPr>
      <w:r w:rsidRPr="00AA44F6">
        <w:rPr>
          <w:b/>
        </w:rPr>
        <w:t xml:space="preserve">Број: </w:t>
      </w:r>
      <w:r w:rsidR="002207A0">
        <w:rPr>
          <w:b/>
          <w:lang w:val="en-US"/>
        </w:rPr>
        <w:t>05-</w:t>
      </w:r>
      <w:r w:rsidR="00714DA8">
        <w:rPr>
          <w:b/>
          <w:lang w:val="sr-Cyrl-RS"/>
        </w:rPr>
        <w:t>518</w:t>
      </w:r>
      <w:r>
        <w:rPr>
          <w:b/>
        </w:rPr>
        <w:t>/201</w:t>
      </w:r>
      <w:r>
        <w:rPr>
          <w:b/>
          <w:lang w:val="en-US"/>
        </w:rPr>
        <w:t>4</w:t>
      </w:r>
    </w:p>
    <w:p w:rsidR="00AC33A2" w:rsidRPr="00AA44F6" w:rsidRDefault="00AC33A2" w:rsidP="00AC33A2">
      <w:pPr>
        <w:rPr>
          <w:b/>
        </w:rPr>
      </w:pPr>
      <w:r>
        <w:rPr>
          <w:b/>
        </w:rPr>
        <w:t xml:space="preserve">Датум: </w:t>
      </w:r>
      <w:r w:rsidR="003E2BD6">
        <w:rPr>
          <w:b/>
          <w:lang w:val="sr-Latn-RS"/>
        </w:rPr>
        <w:t>0</w:t>
      </w:r>
      <w:r>
        <w:rPr>
          <w:b/>
          <w:lang w:val="en-US"/>
        </w:rPr>
        <w:t>1</w:t>
      </w:r>
      <w:r>
        <w:rPr>
          <w:b/>
        </w:rPr>
        <w:t>.</w:t>
      </w:r>
      <w:r>
        <w:rPr>
          <w:b/>
          <w:lang w:val="en-US"/>
        </w:rPr>
        <w:t>0</w:t>
      </w:r>
      <w:r w:rsidR="00714DA8">
        <w:rPr>
          <w:b/>
          <w:lang w:val="sr-Cyrl-RS"/>
        </w:rPr>
        <w:t>8</w:t>
      </w:r>
      <w:r w:rsidRPr="00AA44F6">
        <w:rPr>
          <w:b/>
        </w:rPr>
        <w:t>.201</w:t>
      </w:r>
      <w:r>
        <w:rPr>
          <w:b/>
          <w:lang w:val="en-US"/>
        </w:rPr>
        <w:t>4</w:t>
      </w:r>
      <w:r w:rsidRPr="00AA44F6">
        <w:rPr>
          <w:b/>
        </w:rPr>
        <w:t>.</w:t>
      </w:r>
      <w:r>
        <w:rPr>
          <w:b/>
        </w:rPr>
        <w:t xml:space="preserve"> године</w:t>
      </w:r>
    </w:p>
    <w:p w:rsidR="00AC33A2" w:rsidRPr="00AA44F6" w:rsidRDefault="00AC33A2" w:rsidP="00AC33A2">
      <w:pPr>
        <w:rPr>
          <w:b/>
        </w:rPr>
      </w:pPr>
      <w:r w:rsidRPr="00AA44F6">
        <w:rPr>
          <w:b/>
        </w:rPr>
        <w:t>С</w:t>
      </w:r>
      <w:r>
        <w:rPr>
          <w:b/>
        </w:rPr>
        <w:t>ТАРИ</w:t>
      </w:r>
      <w:r w:rsidRPr="00AA44F6">
        <w:rPr>
          <w:b/>
        </w:rPr>
        <w:t xml:space="preserve"> С</w:t>
      </w:r>
      <w:r>
        <w:rPr>
          <w:b/>
        </w:rPr>
        <w:t>ЛАНКАМЕН</w:t>
      </w:r>
    </w:p>
    <w:p w:rsidR="00AC33A2" w:rsidRDefault="00AC33A2" w:rsidP="00AC33A2">
      <w:pPr>
        <w:pStyle w:val="NoSpacing"/>
        <w:jc w:val="both"/>
        <w:rPr>
          <w:rFonts w:ascii="Times New Roman" w:hAnsi="Times New Roman" w:cs="Times New Roman"/>
          <w:sz w:val="24"/>
          <w:szCs w:val="24"/>
        </w:rPr>
      </w:pPr>
    </w:p>
    <w:p w:rsidR="00B2225D" w:rsidRPr="00B11A75" w:rsidRDefault="00AC33A2" w:rsidP="00B11A75">
      <w:pPr>
        <w:pStyle w:val="NoSpacing"/>
        <w:ind w:firstLine="708"/>
        <w:jc w:val="both"/>
        <w:rPr>
          <w:rFonts w:ascii="Times New Roman" w:hAnsi="Times New Roman" w:cs="Times New Roman"/>
          <w:sz w:val="24"/>
          <w:szCs w:val="24"/>
          <w:lang w:val="sr-Cyrl-RS"/>
        </w:rPr>
      </w:pPr>
      <w:r w:rsidRPr="00AC33A2">
        <w:rPr>
          <w:rFonts w:ascii="Times New Roman" w:hAnsi="Times New Roman" w:cs="Times New Roman"/>
          <w:sz w:val="24"/>
          <w:szCs w:val="24"/>
        </w:rPr>
        <w:t>На основу члана 63.</w:t>
      </w:r>
      <w:r>
        <w:rPr>
          <w:rFonts w:ascii="Times New Roman" w:hAnsi="Times New Roman" w:cs="Times New Roman"/>
          <w:sz w:val="24"/>
          <w:szCs w:val="24"/>
        </w:rPr>
        <w:t xml:space="preserve"> </w:t>
      </w:r>
      <w:r w:rsidRPr="00AC33A2">
        <w:rPr>
          <w:rFonts w:ascii="Times New Roman" w:hAnsi="Times New Roman" w:cs="Times New Roman"/>
          <w:sz w:val="24"/>
          <w:szCs w:val="24"/>
        </w:rPr>
        <w:t>став 3.</w:t>
      </w:r>
      <w:r>
        <w:rPr>
          <w:rFonts w:ascii="Times New Roman" w:hAnsi="Times New Roman" w:cs="Times New Roman"/>
          <w:sz w:val="24"/>
          <w:szCs w:val="24"/>
        </w:rPr>
        <w:t xml:space="preserve"> </w:t>
      </w:r>
      <w:r w:rsidRPr="00AC33A2">
        <w:rPr>
          <w:rFonts w:ascii="Times New Roman" w:hAnsi="Times New Roman" w:cs="Times New Roman"/>
          <w:sz w:val="24"/>
          <w:szCs w:val="24"/>
        </w:rPr>
        <w:t>Закона о јавним набавкама, а све у складу са чл.</w:t>
      </w:r>
      <w:r>
        <w:rPr>
          <w:rFonts w:ascii="Times New Roman" w:hAnsi="Times New Roman" w:cs="Times New Roman"/>
          <w:sz w:val="24"/>
          <w:szCs w:val="24"/>
        </w:rPr>
        <w:t xml:space="preserve"> </w:t>
      </w:r>
      <w:r w:rsidRPr="00AC33A2">
        <w:rPr>
          <w:rFonts w:ascii="Times New Roman" w:hAnsi="Times New Roman" w:cs="Times New Roman"/>
          <w:sz w:val="24"/>
          <w:szCs w:val="24"/>
        </w:rPr>
        <w:t>20. истог Закона („Службени гласник РС“</w:t>
      </w:r>
      <w:r w:rsidR="00F8429B">
        <w:rPr>
          <w:rFonts w:ascii="Times New Roman" w:hAnsi="Times New Roman" w:cs="Times New Roman"/>
          <w:sz w:val="24"/>
          <w:szCs w:val="24"/>
          <w:lang w:val="sr-Cyrl-RS"/>
        </w:rPr>
        <w:t>,</w:t>
      </w:r>
      <w:r w:rsidRPr="00AC33A2">
        <w:rPr>
          <w:rFonts w:ascii="Times New Roman" w:hAnsi="Times New Roman" w:cs="Times New Roman"/>
          <w:sz w:val="24"/>
          <w:szCs w:val="24"/>
        </w:rPr>
        <w:t xml:space="preserve"> број 124/2012)</w:t>
      </w:r>
      <w:r w:rsidR="00344EB9">
        <w:rPr>
          <w:rFonts w:ascii="Times New Roman" w:hAnsi="Times New Roman" w:cs="Times New Roman"/>
          <w:sz w:val="24"/>
          <w:szCs w:val="24"/>
          <w:lang w:val="sr-Cyrl-RS"/>
        </w:rPr>
        <w:t>,</w:t>
      </w:r>
      <w:r w:rsidR="00B2225D">
        <w:rPr>
          <w:rFonts w:ascii="Times New Roman" w:hAnsi="Times New Roman" w:cs="Times New Roman"/>
          <w:sz w:val="24"/>
          <w:szCs w:val="24"/>
          <w:lang w:val="sr-Cyrl-RS"/>
        </w:rPr>
        <w:t xml:space="preserve"> </w:t>
      </w:r>
      <w:r w:rsidR="00CE4078">
        <w:rPr>
          <w:rFonts w:ascii="Times New Roman" w:hAnsi="Times New Roman" w:cs="Times New Roman"/>
          <w:sz w:val="24"/>
          <w:szCs w:val="24"/>
          <w:lang w:val="sr-Cyrl-RS"/>
        </w:rPr>
        <w:t xml:space="preserve">пристиглог </w:t>
      </w:r>
      <w:r w:rsidR="00B2225D">
        <w:rPr>
          <w:rFonts w:ascii="Times New Roman" w:hAnsi="Times New Roman" w:cs="Times New Roman"/>
          <w:sz w:val="24"/>
          <w:szCs w:val="24"/>
          <w:lang w:val="sr-Cyrl-RS"/>
        </w:rPr>
        <w:t>захтева заинтересованог лица</w:t>
      </w:r>
      <w:r w:rsidR="00B2225D" w:rsidRPr="00AC33A2">
        <w:rPr>
          <w:rFonts w:ascii="Times New Roman" w:hAnsi="Times New Roman" w:cs="Times New Roman"/>
          <w:sz w:val="24"/>
          <w:szCs w:val="24"/>
        </w:rPr>
        <w:t xml:space="preserve"> </w:t>
      </w:r>
      <w:r w:rsidR="00B2225D">
        <w:rPr>
          <w:rFonts w:ascii="Times New Roman" w:hAnsi="Times New Roman" w:cs="Times New Roman"/>
          <w:sz w:val="24"/>
          <w:szCs w:val="24"/>
          <w:lang w:val="sr-Cyrl-RS"/>
        </w:rPr>
        <w:t>за додатним појашњењем Конкурне документације</w:t>
      </w:r>
      <w:r w:rsidR="00CE4078">
        <w:rPr>
          <w:rFonts w:ascii="Times New Roman" w:hAnsi="Times New Roman" w:cs="Times New Roman"/>
          <w:sz w:val="24"/>
          <w:szCs w:val="24"/>
          <w:lang w:val="sr-Cyrl-RS"/>
        </w:rPr>
        <w:t xml:space="preserve">, </w:t>
      </w:r>
      <w:r w:rsidR="00800D19">
        <w:rPr>
          <w:rFonts w:ascii="Times New Roman" w:hAnsi="Times New Roman" w:cs="Times New Roman"/>
          <w:sz w:val="24"/>
          <w:szCs w:val="24"/>
          <w:lang w:val="sr-Cyrl-RS"/>
        </w:rPr>
        <w:t xml:space="preserve">дел. </w:t>
      </w:r>
      <w:r w:rsidR="00F8429B" w:rsidRPr="00800D19">
        <w:rPr>
          <w:rFonts w:ascii="Times New Roman" w:hAnsi="Times New Roman" w:cs="Times New Roman"/>
          <w:sz w:val="24"/>
          <w:szCs w:val="24"/>
          <w:lang w:val="sr-Cyrl-RS"/>
        </w:rPr>
        <w:t xml:space="preserve">број </w:t>
      </w:r>
      <w:r w:rsidR="00800D19" w:rsidRPr="00800D19">
        <w:rPr>
          <w:rFonts w:ascii="Times New Roman" w:hAnsi="Times New Roman" w:cs="Times New Roman"/>
          <w:sz w:val="24"/>
          <w:szCs w:val="24"/>
          <w:lang w:val="sr-Cyrl-RS"/>
        </w:rPr>
        <w:t>05-</w:t>
      </w:r>
      <w:r w:rsidR="00714DA8">
        <w:rPr>
          <w:rFonts w:ascii="Times New Roman" w:hAnsi="Times New Roman" w:cs="Times New Roman"/>
          <w:sz w:val="24"/>
          <w:szCs w:val="24"/>
          <w:lang w:val="sr-Cyrl-RS"/>
        </w:rPr>
        <w:t>515</w:t>
      </w:r>
      <w:r w:rsidR="00800D19" w:rsidRPr="00800D19">
        <w:rPr>
          <w:rFonts w:ascii="Times New Roman" w:hAnsi="Times New Roman" w:cs="Times New Roman"/>
          <w:sz w:val="24"/>
          <w:szCs w:val="24"/>
          <w:lang w:val="sr-Cyrl-RS"/>
        </w:rPr>
        <w:t xml:space="preserve"> од </w:t>
      </w:r>
      <w:r w:rsidR="00714DA8">
        <w:rPr>
          <w:rFonts w:ascii="Times New Roman" w:hAnsi="Times New Roman" w:cs="Times New Roman"/>
          <w:sz w:val="24"/>
          <w:szCs w:val="24"/>
          <w:lang w:val="sr-Cyrl-RS"/>
        </w:rPr>
        <w:t>3</w:t>
      </w:r>
      <w:r w:rsidR="00800D19" w:rsidRPr="00800D19">
        <w:rPr>
          <w:rFonts w:ascii="Times New Roman" w:hAnsi="Times New Roman" w:cs="Times New Roman"/>
          <w:sz w:val="24"/>
          <w:szCs w:val="24"/>
          <w:lang w:val="sr-Cyrl-RS"/>
        </w:rPr>
        <w:t>1.07.2014. године</w:t>
      </w:r>
      <w:r w:rsidR="00F8429B" w:rsidRPr="00800D19">
        <w:rPr>
          <w:rFonts w:ascii="Times New Roman" w:hAnsi="Times New Roman" w:cs="Times New Roman"/>
          <w:sz w:val="24"/>
          <w:szCs w:val="24"/>
          <w:lang w:val="sr-Cyrl-RS"/>
        </w:rPr>
        <w:t>,</w:t>
      </w:r>
      <w:r w:rsidR="00F8429B">
        <w:rPr>
          <w:rFonts w:ascii="Times New Roman" w:hAnsi="Times New Roman" w:cs="Times New Roman"/>
          <w:sz w:val="24"/>
          <w:szCs w:val="24"/>
          <w:lang w:val="sr-Cyrl-RS"/>
        </w:rPr>
        <w:t xml:space="preserve"> </w:t>
      </w:r>
      <w:r w:rsidR="00CE4078">
        <w:rPr>
          <w:rFonts w:ascii="Times New Roman" w:hAnsi="Times New Roman" w:cs="Times New Roman"/>
          <w:sz w:val="24"/>
          <w:szCs w:val="24"/>
          <w:lang w:val="sr-Cyrl-RS"/>
        </w:rPr>
        <w:t>а у вези са припремањем понуде,</w:t>
      </w:r>
      <w:r w:rsidR="00B2225D">
        <w:rPr>
          <w:rFonts w:ascii="Times New Roman" w:hAnsi="Times New Roman" w:cs="Times New Roman"/>
          <w:sz w:val="24"/>
          <w:szCs w:val="24"/>
          <w:lang w:val="sr-Cyrl-RS"/>
        </w:rPr>
        <w:t xml:space="preserve"> </w:t>
      </w:r>
      <w:r w:rsidR="00CE4078">
        <w:rPr>
          <w:rFonts w:ascii="Times New Roman" w:hAnsi="Times New Roman" w:cs="Times New Roman"/>
          <w:sz w:val="24"/>
          <w:szCs w:val="24"/>
          <w:lang w:val="sr-Cyrl-RS"/>
        </w:rPr>
        <w:t xml:space="preserve">Комисија за јавну набавку </w:t>
      </w:r>
      <w:r w:rsidRPr="00AC33A2">
        <w:rPr>
          <w:rFonts w:ascii="Times New Roman" w:hAnsi="Times New Roman" w:cs="Times New Roman"/>
          <w:sz w:val="24"/>
          <w:szCs w:val="24"/>
        </w:rPr>
        <w:t xml:space="preserve">упућује </w:t>
      </w:r>
      <w:r w:rsidR="00B2225D">
        <w:rPr>
          <w:rFonts w:ascii="Times New Roman" w:hAnsi="Times New Roman" w:cs="Times New Roman"/>
          <w:sz w:val="24"/>
          <w:szCs w:val="24"/>
          <w:lang w:val="sr-Cyrl-RS"/>
        </w:rPr>
        <w:t>с</w:t>
      </w:r>
      <w:r w:rsidR="00B2225D" w:rsidRPr="00AC33A2">
        <w:rPr>
          <w:rFonts w:ascii="Times New Roman" w:hAnsi="Times New Roman" w:cs="Times New Roman"/>
          <w:sz w:val="24"/>
          <w:szCs w:val="24"/>
        </w:rPr>
        <w:t xml:space="preserve">вим </w:t>
      </w:r>
      <w:r w:rsidR="00F8429B">
        <w:rPr>
          <w:rFonts w:ascii="Times New Roman" w:hAnsi="Times New Roman" w:cs="Times New Roman"/>
          <w:sz w:val="24"/>
          <w:szCs w:val="24"/>
          <w:lang w:val="sr-Cyrl-RS"/>
        </w:rPr>
        <w:t>заинтересованим лицима</w:t>
      </w:r>
      <w:r w:rsidR="00B2225D" w:rsidRPr="00AC33A2">
        <w:rPr>
          <w:rFonts w:ascii="Times New Roman" w:hAnsi="Times New Roman" w:cs="Times New Roman"/>
          <w:sz w:val="24"/>
          <w:szCs w:val="24"/>
        </w:rPr>
        <w:t xml:space="preserve"> који су преузели конкурсну документацију </w:t>
      </w:r>
    </w:p>
    <w:p w:rsidR="00AC33A2" w:rsidRDefault="00AC33A2" w:rsidP="00AC33A2">
      <w:pPr>
        <w:pStyle w:val="NoSpacing"/>
        <w:jc w:val="both"/>
        <w:rPr>
          <w:rFonts w:ascii="Times New Roman" w:hAnsi="Times New Roman" w:cs="Times New Roman"/>
          <w:sz w:val="24"/>
          <w:szCs w:val="24"/>
        </w:rPr>
      </w:pPr>
    </w:p>
    <w:p w:rsidR="00B2225D" w:rsidRPr="00B2225D" w:rsidRDefault="00B2225D" w:rsidP="00B2225D">
      <w:pPr>
        <w:pStyle w:val="NoSpacing"/>
        <w:jc w:val="center"/>
        <w:rPr>
          <w:rFonts w:ascii="Times New Roman" w:hAnsi="Times New Roman" w:cs="Times New Roman"/>
          <w:b/>
          <w:sz w:val="24"/>
          <w:szCs w:val="24"/>
        </w:rPr>
      </w:pPr>
      <w:r w:rsidRPr="00B2225D">
        <w:rPr>
          <w:rFonts w:ascii="Times New Roman" w:hAnsi="Times New Roman" w:cs="Times New Roman"/>
          <w:b/>
          <w:sz w:val="24"/>
          <w:szCs w:val="24"/>
        </w:rPr>
        <w:t xml:space="preserve">ПОЈАШЊЕЊЕ КОНКУРСНЕ ДОКУМЕНТАЦИЈЕ </w:t>
      </w:r>
      <w:r w:rsidRPr="00B2225D">
        <w:rPr>
          <w:rFonts w:ascii="Times New Roman" w:hAnsi="Times New Roman" w:cs="Times New Roman"/>
          <w:b/>
          <w:sz w:val="24"/>
          <w:szCs w:val="24"/>
          <w:lang w:val="sr-Cyrl-RS"/>
        </w:rPr>
        <w:t xml:space="preserve">У ПОСТУПКУ </w:t>
      </w:r>
      <w:r w:rsidRPr="00B2225D">
        <w:rPr>
          <w:rFonts w:ascii="Times New Roman" w:hAnsi="Times New Roman" w:cs="Times New Roman"/>
          <w:b/>
          <w:sz w:val="24"/>
          <w:szCs w:val="24"/>
        </w:rPr>
        <w:t>ЈАВНЕ НАБАВКЕ</w:t>
      </w:r>
      <w:r w:rsidRPr="00B2225D">
        <w:rPr>
          <w:rFonts w:ascii="Times New Roman" w:hAnsi="Times New Roman" w:cs="Times New Roman"/>
          <w:b/>
          <w:sz w:val="24"/>
          <w:szCs w:val="24"/>
          <w:lang w:val="sr-Cyrl-RS"/>
        </w:rPr>
        <w:t xml:space="preserve"> </w:t>
      </w:r>
      <w:r w:rsidR="00F8429B">
        <w:rPr>
          <w:rFonts w:ascii="Times New Roman" w:hAnsi="Times New Roman" w:cs="Times New Roman"/>
          <w:b/>
          <w:sz w:val="24"/>
          <w:szCs w:val="24"/>
          <w:lang w:val="sr-Cyrl-RS"/>
        </w:rPr>
        <w:t>ДОБ</w:t>
      </w:r>
      <w:r w:rsidRPr="00B2225D">
        <w:rPr>
          <w:rFonts w:ascii="Times New Roman" w:hAnsi="Times New Roman" w:cs="Times New Roman"/>
          <w:b/>
          <w:sz w:val="24"/>
          <w:szCs w:val="24"/>
          <w:lang w:val="sr-Cyrl-RS"/>
        </w:rPr>
        <w:t>А</w:t>
      </w:r>
      <w:r w:rsidR="00F8429B">
        <w:rPr>
          <w:rFonts w:ascii="Times New Roman" w:hAnsi="Times New Roman" w:cs="Times New Roman"/>
          <w:b/>
          <w:sz w:val="24"/>
          <w:szCs w:val="24"/>
          <w:lang w:val="sr-Cyrl-RS"/>
        </w:rPr>
        <w:t>РА</w:t>
      </w:r>
    </w:p>
    <w:p w:rsidR="00576CCF" w:rsidRPr="00714DA8" w:rsidRDefault="00F8429B" w:rsidP="00F8429B">
      <w:pPr>
        <w:pStyle w:val="NoSpacing"/>
        <w:jc w:val="center"/>
        <w:rPr>
          <w:rFonts w:ascii="Times New Roman" w:hAnsi="Times New Roman" w:cs="Times New Roman"/>
          <w:b/>
          <w:sz w:val="24"/>
          <w:szCs w:val="24"/>
          <w:lang w:val="sr-Cyrl-RS"/>
        </w:rPr>
      </w:pPr>
      <w:r w:rsidRPr="00714DA8">
        <w:rPr>
          <w:rFonts w:ascii="Times New Roman" w:eastAsia="TimesNewRomanPS-BoldMT" w:hAnsi="Times New Roman" w:cs="Times New Roman"/>
          <w:b/>
          <w:bCs/>
          <w:sz w:val="24"/>
          <w:szCs w:val="24"/>
          <w:lang w:val="sr-Cyrl-RS"/>
        </w:rPr>
        <w:t xml:space="preserve">Каде и друга медецинска опрема за </w:t>
      </w:r>
      <w:r w:rsidRPr="00714DA8">
        <w:rPr>
          <w:rFonts w:ascii="Times New Roman" w:hAnsi="Times New Roman" w:cs="Times New Roman"/>
          <w:b/>
          <w:sz w:val="24"/>
          <w:szCs w:val="24"/>
          <w:lang w:val="sr-Cyrl-RS"/>
        </w:rPr>
        <w:t xml:space="preserve">хидротерапеутски блок </w:t>
      </w:r>
      <w:r w:rsidRPr="00714DA8">
        <w:rPr>
          <w:rFonts w:ascii="Times New Roman" w:hAnsi="Times New Roman" w:cs="Times New Roman"/>
          <w:b/>
          <w:sz w:val="24"/>
          <w:szCs w:val="24"/>
        </w:rPr>
        <w:t>Специјалне болнице за неуролошка обољења и посттрауматска стања „Др Боривоје Гњатић“ Стари Сланкамен</w:t>
      </w:r>
      <w:r w:rsidR="00B2225D" w:rsidRPr="00714DA8">
        <w:rPr>
          <w:rFonts w:ascii="Times New Roman" w:hAnsi="Times New Roman" w:cs="Times New Roman"/>
          <w:b/>
          <w:sz w:val="24"/>
          <w:szCs w:val="24"/>
          <w:lang w:val="sr-Cyrl-RS"/>
        </w:rPr>
        <w:t xml:space="preserve"> </w:t>
      </w:r>
      <w:r w:rsidR="00B2225D" w:rsidRPr="00714DA8">
        <w:rPr>
          <w:rFonts w:ascii="Times New Roman" w:hAnsi="Times New Roman" w:cs="Times New Roman"/>
          <w:b/>
          <w:sz w:val="24"/>
          <w:szCs w:val="24"/>
        </w:rPr>
        <w:t xml:space="preserve"> </w:t>
      </w:r>
      <w:r w:rsidR="00B2225D" w:rsidRPr="00714DA8">
        <w:rPr>
          <w:rFonts w:ascii="Times New Roman" w:hAnsi="Times New Roman" w:cs="Times New Roman"/>
          <w:b/>
          <w:sz w:val="24"/>
          <w:szCs w:val="24"/>
          <w:lang w:val="sr-Cyrl-RS"/>
        </w:rPr>
        <w:t xml:space="preserve">ОП </w:t>
      </w:r>
      <w:r w:rsidR="00B2225D" w:rsidRPr="00714DA8">
        <w:rPr>
          <w:rFonts w:ascii="Times New Roman" w:hAnsi="Times New Roman" w:cs="Times New Roman"/>
          <w:b/>
          <w:sz w:val="24"/>
          <w:szCs w:val="24"/>
        </w:rPr>
        <w:t>-</w:t>
      </w:r>
      <w:r w:rsidR="00B2225D" w:rsidRPr="00714DA8">
        <w:rPr>
          <w:rFonts w:ascii="Times New Roman" w:hAnsi="Times New Roman" w:cs="Times New Roman"/>
          <w:b/>
          <w:sz w:val="24"/>
          <w:szCs w:val="24"/>
          <w:lang w:val="sr-Cyrl-RS"/>
        </w:rPr>
        <w:t xml:space="preserve"> </w:t>
      </w:r>
      <w:r w:rsidRPr="00714DA8">
        <w:rPr>
          <w:rFonts w:ascii="Times New Roman" w:hAnsi="Times New Roman" w:cs="Times New Roman"/>
          <w:b/>
          <w:sz w:val="24"/>
          <w:szCs w:val="24"/>
          <w:lang w:val="sr-Cyrl-RS"/>
        </w:rPr>
        <w:t>3</w:t>
      </w:r>
      <w:r w:rsidR="00B2225D" w:rsidRPr="00714DA8">
        <w:rPr>
          <w:rFonts w:ascii="Times New Roman" w:hAnsi="Times New Roman" w:cs="Times New Roman"/>
          <w:b/>
          <w:sz w:val="24"/>
          <w:szCs w:val="24"/>
        </w:rPr>
        <w:t>/14</w:t>
      </w:r>
    </w:p>
    <w:p w:rsidR="00B2225D" w:rsidRPr="00CE4078" w:rsidRDefault="00CE4078" w:rsidP="00B2225D">
      <w:pPr>
        <w:pStyle w:val="NoSpacing"/>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800D19" w:rsidRDefault="00800D19" w:rsidP="00800D19">
      <w:pPr>
        <w:pStyle w:val="NoSpacing"/>
        <w:jc w:val="both"/>
        <w:rPr>
          <w:rFonts w:ascii="Times New Roman" w:hAnsi="Times New Roman" w:cs="Times New Roman"/>
          <w:b/>
          <w:sz w:val="24"/>
          <w:szCs w:val="24"/>
        </w:rPr>
      </w:pPr>
      <w:r w:rsidRPr="001A4EF8">
        <w:rPr>
          <w:rFonts w:ascii="Times New Roman" w:hAnsi="Times New Roman" w:cs="Times New Roman"/>
          <w:b/>
          <w:sz w:val="24"/>
          <w:szCs w:val="24"/>
          <w:lang w:val="sr-Cyrl-RS"/>
        </w:rPr>
        <w:t>Питање:</w:t>
      </w:r>
      <w:r w:rsidRPr="001A4EF8">
        <w:rPr>
          <w:rFonts w:ascii="Times New Roman" w:hAnsi="Times New Roman" w:cs="Times New Roman"/>
          <w:b/>
          <w:sz w:val="24"/>
          <w:szCs w:val="24"/>
        </w:rPr>
        <w:t xml:space="preserve"> </w:t>
      </w:r>
    </w:p>
    <w:p w:rsidR="00714DA8" w:rsidRDefault="00714DA8" w:rsidP="00800D19">
      <w:pPr>
        <w:pStyle w:val="NoSpacing"/>
        <w:jc w:val="both"/>
        <w:rPr>
          <w:rFonts w:ascii="Times New Roman" w:hAnsi="Times New Roman" w:cs="Times New Roman"/>
          <w:sz w:val="24"/>
          <w:szCs w:val="24"/>
          <w:lang w:val="sr-Cyrl-RS"/>
        </w:rPr>
      </w:pPr>
      <w:r w:rsidRPr="00714DA8">
        <w:rPr>
          <w:rFonts w:ascii="Times New Roman" w:hAnsi="Times New Roman" w:cs="Times New Roman"/>
          <w:sz w:val="24"/>
          <w:szCs w:val="24"/>
          <w:lang w:val="sr-Cyrl-RS"/>
        </w:rPr>
        <w:t>У Конкурсној документацији на страни 11</w:t>
      </w:r>
      <w:r w:rsidR="00E15C72">
        <w:rPr>
          <w:rFonts w:ascii="Times New Roman" w:hAnsi="Times New Roman" w:cs="Times New Roman"/>
          <w:sz w:val="24"/>
          <w:szCs w:val="24"/>
          <w:lang w:val="sr-Cyrl-RS"/>
        </w:rPr>
        <w:t xml:space="preserve"> </w:t>
      </w:r>
      <w:r w:rsidRPr="00714DA8">
        <w:rPr>
          <w:rFonts w:ascii="Times New Roman" w:hAnsi="Times New Roman" w:cs="Times New Roman"/>
          <w:sz w:val="24"/>
          <w:szCs w:val="24"/>
          <w:lang w:val="sr-Cyrl-RS"/>
        </w:rPr>
        <w:t>као додатни захтев написали сте</w:t>
      </w:r>
      <w:r>
        <w:rPr>
          <w:rFonts w:ascii="Times New Roman" w:hAnsi="Times New Roman" w:cs="Times New Roman"/>
          <w:sz w:val="24"/>
          <w:szCs w:val="24"/>
          <w:lang w:val="sr-Cyrl-RS"/>
        </w:rPr>
        <w:t xml:space="preserve"> да понуђач мора да поседује овлашћени сервис. Као доказ испуњености тог услова тражили сте сертификат за сервис издат од стране произвођача.</w:t>
      </w:r>
    </w:p>
    <w:p w:rsidR="00714DA8" w:rsidRDefault="00714DA8" w:rsidP="00800D1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Дана 11.07.2014. године у одговору на постављено питање број 3 наводите да је то техничка грешка те тражите сертификате који гласе на појединца, водећи се изјавом фирме која је поставила питање где они наводе да сертификате поседују сервисери а не сервис.</w:t>
      </w:r>
    </w:p>
    <w:p w:rsidR="00991D82" w:rsidRDefault="00714DA8" w:rsidP="00800D1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случају произвођача које ми заступамо, сертификати се издају на име сервиса (односно дистрибутера који поседује сервис) где се </w:t>
      </w:r>
      <w:r w:rsidR="00E15C72">
        <w:rPr>
          <w:rFonts w:ascii="Times New Roman" w:hAnsi="Times New Roman" w:cs="Times New Roman"/>
          <w:sz w:val="24"/>
          <w:szCs w:val="24"/>
          <w:lang w:val="sr-Cyrl-RS"/>
        </w:rPr>
        <w:t>н</w:t>
      </w:r>
      <w:r>
        <w:rPr>
          <w:rFonts w:ascii="Times New Roman" w:hAnsi="Times New Roman" w:cs="Times New Roman"/>
          <w:sz w:val="24"/>
          <w:szCs w:val="24"/>
          <w:lang w:val="sr-Cyrl-RS"/>
        </w:rPr>
        <w:t xml:space="preserve">аводи да је наша </w:t>
      </w:r>
      <w:r w:rsidR="00991D82">
        <w:rPr>
          <w:rFonts w:ascii="Times New Roman" w:hAnsi="Times New Roman" w:cs="Times New Roman"/>
          <w:sz w:val="24"/>
          <w:szCs w:val="24"/>
          <w:lang w:val="sr-Cyrl-RS"/>
        </w:rPr>
        <w:t xml:space="preserve">фирма </w:t>
      </w:r>
      <w:r>
        <w:rPr>
          <w:rFonts w:ascii="Times New Roman" w:hAnsi="Times New Roman" w:cs="Times New Roman"/>
          <w:sz w:val="24"/>
          <w:szCs w:val="24"/>
          <w:lang w:val="sr-Cyrl-RS"/>
        </w:rPr>
        <w:t>ауторизована и сертификована за сервис на територији Србије</w:t>
      </w:r>
      <w:r w:rsidR="00991D82">
        <w:rPr>
          <w:rFonts w:ascii="Times New Roman" w:hAnsi="Times New Roman" w:cs="Times New Roman"/>
          <w:sz w:val="24"/>
          <w:szCs w:val="24"/>
          <w:lang w:val="sr-Cyrl-RS"/>
        </w:rPr>
        <w:t>. Сертификовање појединца није у овом случају пракса како не би дошло до злоупотребе на ш</w:t>
      </w:r>
      <w:r w:rsidR="00B11A75">
        <w:rPr>
          <w:rFonts w:ascii="Times New Roman" w:hAnsi="Times New Roman" w:cs="Times New Roman"/>
          <w:sz w:val="24"/>
          <w:szCs w:val="24"/>
          <w:lang w:val="sr-Cyrl-RS"/>
        </w:rPr>
        <w:t>тету сертификованог сервиса.</w:t>
      </w:r>
    </w:p>
    <w:p w:rsidR="00991D82" w:rsidRDefault="00991D82" w:rsidP="00800D1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Молимо Вас да нам поводом овога одговорите на питање:</w:t>
      </w:r>
      <w:bookmarkStart w:id="0" w:name="_GoBack"/>
      <w:bookmarkEnd w:id="0"/>
    </w:p>
    <w:p w:rsidR="00991D82" w:rsidRDefault="00991D82" w:rsidP="00800D1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је као доказ да понуђач поседује овлашћени сервис довољно да достави сертификат односно ауторизација за сервис на територији Републике Србије од стране произвођача за сваки понуђени производ (као што сте првобитно тражили)?</w:t>
      </w:r>
    </w:p>
    <w:p w:rsidR="005D75A4" w:rsidRPr="00714DA8" w:rsidRDefault="00714DA8" w:rsidP="00800D1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3E2BD6" w:rsidRPr="00B11A75" w:rsidRDefault="00800D19" w:rsidP="00B11A75">
      <w:pPr>
        <w:jc w:val="both"/>
        <w:rPr>
          <w:b/>
          <w:lang w:val="sr-Cyrl-RS"/>
        </w:rPr>
      </w:pPr>
      <w:r w:rsidRPr="001A4EF8">
        <w:rPr>
          <w:b/>
          <w:lang w:val="sr-Cyrl-RS"/>
        </w:rPr>
        <w:t>Одговор:</w:t>
      </w:r>
    </w:p>
    <w:p w:rsidR="003E2BD6" w:rsidRDefault="00C67E45" w:rsidP="003E2BD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Наручилац је у </w:t>
      </w:r>
      <w:r w:rsidRPr="00714DA8">
        <w:rPr>
          <w:rFonts w:ascii="Times New Roman" w:hAnsi="Times New Roman" w:cs="Times New Roman"/>
          <w:sz w:val="24"/>
          <w:szCs w:val="24"/>
          <w:lang w:val="sr-Cyrl-RS"/>
        </w:rPr>
        <w:t xml:space="preserve"> Конкурсној документацији на страни 11</w:t>
      </w:r>
      <w:r>
        <w:rPr>
          <w:rFonts w:ascii="Times New Roman" w:hAnsi="Times New Roman" w:cs="Times New Roman"/>
          <w:sz w:val="24"/>
          <w:szCs w:val="24"/>
          <w:lang w:val="sr-Cyrl-RS"/>
        </w:rPr>
        <w:t xml:space="preserve"> </w:t>
      </w:r>
      <w:r w:rsidRPr="00714DA8">
        <w:rPr>
          <w:rFonts w:ascii="Times New Roman" w:hAnsi="Times New Roman" w:cs="Times New Roman"/>
          <w:sz w:val="24"/>
          <w:szCs w:val="24"/>
          <w:lang w:val="sr-Cyrl-RS"/>
        </w:rPr>
        <w:t>као додатни захтев на</w:t>
      </w:r>
      <w:r>
        <w:rPr>
          <w:rFonts w:ascii="Times New Roman" w:hAnsi="Times New Roman" w:cs="Times New Roman"/>
          <w:sz w:val="24"/>
          <w:szCs w:val="24"/>
          <w:lang w:val="sr-Cyrl-RS"/>
        </w:rPr>
        <w:t xml:space="preserve">вео </w:t>
      </w:r>
      <w:r>
        <w:rPr>
          <w:rFonts w:ascii="Times New Roman" w:hAnsi="Times New Roman" w:cs="Times New Roman"/>
          <w:sz w:val="24"/>
          <w:szCs w:val="24"/>
          <w:lang w:val="sr-Cyrl-RS"/>
        </w:rPr>
        <w:t>да понуђач мора да поседује овлашћени сервис.</w:t>
      </w:r>
    </w:p>
    <w:p w:rsidR="00120F15" w:rsidRDefault="00125188" w:rsidP="00120F15">
      <w:pPr>
        <w:jc w:val="both"/>
        <w:rPr>
          <w:b/>
        </w:rPr>
      </w:pPr>
      <w:r>
        <w:rPr>
          <w:lang w:val="sr-Cyrl-RS"/>
        </w:rPr>
        <w:t xml:space="preserve">Да се ради о овлашћеном сервису </w:t>
      </w:r>
      <w:r w:rsidR="00E15C72">
        <w:rPr>
          <w:lang w:val="sr-Cyrl-RS"/>
        </w:rPr>
        <w:t xml:space="preserve">уз оверену листу сервиса </w:t>
      </w:r>
      <w:r w:rsidR="00E508C7">
        <w:rPr>
          <w:lang w:val="sr-Cyrl-RS"/>
        </w:rPr>
        <w:t xml:space="preserve">као </w:t>
      </w:r>
      <w:r>
        <w:t xml:space="preserve">доказ </w:t>
      </w:r>
      <w:r w:rsidR="00E508C7">
        <w:rPr>
          <w:lang w:val="sr-Cyrl-RS"/>
        </w:rPr>
        <w:t xml:space="preserve">се мора </w:t>
      </w:r>
      <w:r>
        <w:t xml:space="preserve">доставити ауторизационо писмо или потврду произвођача  о овлашћеном сервису (фотокопија) за  опрему из предметне јавне набавке. </w:t>
      </w:r>
      <w:r w:rsidR="00120F15">
        <w:rPr>
          <w:lang w:val="sr-Cyrl-RS"/>
        </w:rPr>
        <w:t xml:space="preserve">Уз овлашћење произвођача медецинске опреме доставља се </w:t>
      </w:r>
      <w:r w:rsidR="00E15C72">
        <w:rPr>
          <w:lang w:val="sr-Cyrl-RS"/>
        </w:rPr>
        <w:t xml:space="preserve">за </w:t>
      </w:r>
      <w:r w:rsidR="00E15C72">
        <w:t xml:space="preserve">сервисера </w:t>
      </w:r>
      <w:r w:rsidR="00B11A75">
        <w:rPr>
          <w:lang w:val="sr-Cyrl-RS"/>
        </w:rPr>
        <w:t xml:space="preserve">као лица </w:t>
      </w:r>
      <w:r w:rsidR="00E15C72">
        <w:t xml:space="preserve">који ће бити </w:t>
      </w:r>
      <w:r w:rsidR="00E15C72">
        <w:rPr>
          <w:lang w:val="sr-Cyrl-RS"/>
        </w:rPr>
        <w:t>одговор</w:t>
      </w:r>
      <w:r w:rsidR="00E15C72">
        <w:t>ан за испуњење предметне набавке</w:t>
      </w:r>
      <w:r w:rsidR="00E15C72">
        <w:t xml:space="preserve"> </w:t>
      </w:r>
      <w:r w:rsidR="00120F15">
        <w:t xml:space="preserve">сертификат </w:t>
      </w:r>
      <w:r w:rsidR="00E15C72">
        <w:t xml:space="preserve">произвођача </w:t>
      </w:r>
      <w:r w:rsidR="00120F15">
        <w:t xml:space="preserve">о обучености за сервисирање </w:t>
      </w:r>
      <w:r w:rsidR="00E15C72" w:rsidRPr="00E15C72">
        <w:t>модела</w:t>
      </w:r>
      <w:r w:rsidR="00E15C72" w:rsidRPr="00E15C72">
        <w:rPr>
          <w:lang w:val="sr-Cyrl-RS"/>
        </w:rPr>
        <w:t xml:space="preserve"> опреме која је предмет понуде</w:t>
      </w:r>
      <w:r w:rsidR="00E15C72" w:rsidRPr="00E15C72">
        <w:rPr>
          <w:lang w:val="sr-Cyrl-RS"/>
        </w:rPr>
        <w:t>.</w:t>
      </w:r>
    </w:p>
    <w:tbl>
      <w:tblPr>
        <w:tblW w:w="0" w:type="auto"/>
        <w:tblInd w:w="540" w:type="dxa"/>
        <w:tblLayout w:type="fixed"/>
        <w:tblCellMar>
          <w:left w:w="0" w:type="dxa"/>
          <w:right w:w="0" w:type="dxa"/>
        </w:tblCellMar>
        <w:tblLook w:val="0000" w:firstRow="0" w:lastRow="0" w:firstColumn="0" w:lastColumn="0" w:noHBand="0" w:noVBand="0"/>
      </w:tblPr>
      <w:tblGrid>
        <w:gridCol w:w="3300"/>
        <w:gridCol w:w="1020"/>
      </w:tblGrid>
      <w:tr w:rsidR="00774B16" w:rsidTr="00016E49">
        <w:trPr>
          <w:trHeight w:val="136"/>
        </w:trPr>
        <w:tc>
          <w:tcPr>
            <w:tcW w:w="3300" w:type="dxa"/>
            <w:tcBorders>
              <w:top w:val="nil"/>
              <w:left w:val="nil"/>
              <w:bottom w:val="nil"/>
              <w:right w:val="nil"/>
            </w:tcBorders>
            <w:vAlign w:val="bottom"/>
          </w:tcPr>
          <w:p w:rsidR="00774B16" w:rsidRDefault="00774B16" w:rsidP="00016E49">
            <w:pPr>
              <w:widowControl w:val="0"/>
              <w:autoSpaceDE w:val="0"/>
              <w:autoSpaceDN w:val="0"/>
              <w:adjustRightInd w:val="0"/>
              <w:rPr>
                <w:sz w:val="11"/>
                <w:szCs w:val="11"/>
              </w:rPr>
            </w:pPr>
          </w:p>
        </w:tc>
        <w:tc>
          <w:tcPr>
            <w:tcW w:w="1020" w:type="dxa"/>
            <w:tcBorders>
              <w:top w:val="nil"/>
              <w:left w:val="nil"/>
              <w:bottom w:val="nil"/>
              <w:right w:val="nil"/>
            </w:tcBorders>
            <w:vAlign w:val="bottom"/>
          </w:tcPr>
          <w:p w:rsidR="00774B16" w:rsidRDefault="00774B16" w:rsidP="00016E49">
            <w:pPr>
              <w:widowControl w:val="0"/>
              <w:autoSpaceDE w:val="0"/>
              <w:autoSpaceDN w:val="0"/>
              <w:adjustRightInd w:val="0"/>
              <w:rPr>
                <w:sz w:val="11"/>
                <w:szCs w:val="11"/>
              </w:rPr>
            </w:pPr>
          </w:p>
        </w:tc>
      </w:tr>
    </w:tbl>
    <w:p w:rsidR="00774B16" w:rsidRDefault="00774B16" w:rsidP="005D75A4">
      <w:pPr>
        <w:pStyle w:val="NoSpacing"/>
        <w:rPr>
          <w:rFonts w:ascii="Times New Roman" w:hAnsi="Times New Roman" w:cs="Times New Roman"/>
          <w:b/>
          <w:sz w:val="24"/>
          <w:szCs w:val="24"/>
          <w:lang w:val="sr-Cyrl-RS"/>
        </w:rPr>
      </w:pPr>
    </w:p>
    <w:p w:rsidR="00344EB9" w:rsidRPr="00344EB9" w:rsidRDefault="00344EB9" w:rsidP="00344EB9">
      <w:pPr>
        <w:pStyle w:val="NoSpacing"/>
        <w:jc w:val="right"/>
        <w:rPr>
          <w:rFonts w:ascii="Times New Roman" w:hAnsi="Times New Roman" w:cs="Times New Roman"/>
          <w:b/>
          <w:sz w:val="24"/>
          <w:szCs w:val="24"/>
          <w:lang w:val="sr-Cyrl-RS"/>
        </w:rPr>
      </w:pPr>
      <w:r w:rsidRPr="00344EB9">
        <w:rPr>
          <w:rFonts w:ascii="Times New Roman" w:hAnsi="Times New Roman" w:cs="Times New Roman"/>
          <w:b/>
          <w:sz w:val="24"/>
          <w:szCs w:val="24"/>
          <w:lang w:val="sr-Cyrl-RS"/>
        </w:rPr>
        <w:t>К</w:t>
      </w:r>
      <w:r w:rsidR="00A80F63">
        <w:rPr>
          <w:rFonts w:ascii="Times New Roman" w:hAnsi="Times New Roman" w:cs="Times New Roman"/>
          <w:b/>
          <w:sz w:val="24"/>
          <w:szCs w:val="24"/>
          <w:lang w:val="sr-Cyrl-RS"/>
        </w:rPr>
        <w:t>ОМИСИЈА ЗА ЈАВНУ НАБАВКУ</w:t>
      </w:r>
    </w:p>
    <w:sectPr w:rsidR="00344EB9" w:rsidRPr="00344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PS-BoldMT">
    <w:charset w:val="EE"/>
    <w:family w:val="auto"/>
    <w:pitch w:val="variable"/>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CCF"/>
    <w:rsid w:val="000547F8"/>
    <w:rsid w:val="00120F15"/>
    <w:rsid w:val="00125188"/>
    <w:rsid w:val="002207A0"/>
    <w:rsid w:val="00281795"/>
    <w:rsid w:val="002A2B1B"/>
    <w:rsid w:val="003342B9"/>
    <w:rsid w:val="00344EB9"/>
    <w:rsid w:val="003E2BD6"/>
    <w:rsid w:val="0045311B"/>
    <w:rsid w:val="005630C0"/>
    <w:rsid w:val="00576CCF"/>
    <w:rsid w:val="005D0912"/>
    <w:rsid w:val="005D7079"/>
    <w:rsid w:val="005D75A4"/>
    <w:rsid w:val="006950E7"/>
    <w:rsid w:val="00714DA8"/>
    <w:rsid w:val="00723669"/>
    <w:rsid w:val="00774B16"/>
    <w:rsid w:val="007A55AA"/>
    <w:rsid w:val="00800D19"/>
    <w:rsid w:val="00831DF3"/>
    <w:rsid w:val="00861144"/>
    <w:rsid w:val="008A77CC"/>
    <w:rsid w:val="008D30AD"/>
    <w:rsid w:val="00991D82"/>
    <w:rsid w:val="00A80F63"/>
    <w:rsid w:val="00AC33A2"/>
    <w:rsid w:val="00AE1A95"/>
    <w:rsid w:val="00B11A75"/>
    <w:rsid w:val="00B2225D"/>
    <w:rsid w:val="00B24BFC"/>
    <w:rsid w:val="00C51325"/>
    <w:rsid w:val="00C67E45"/>
    <w:rsid w:val="00CE4078"/>
    <w:rsid w:val="00D063D3"/>
    <w:rsid w:val="00D63246"/>
    <w:rsid w:val="00E15C72"/>
    <w:rsid w:val="00E508C7"/>
    <w:rsid w:val="00F512D1"/>
    <w:rsid w:val="00F8429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A2"/>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3A2"/>
    <w:pPr>
      <w:spacing w:after="0" w:line="240" w:lineRule="auto"/>
    </w:pPr>
  </w:style>
  <w:style w:type="paragraph" w:customStyle="1" w:styleId="4clan">
    <w:name w:val="4clan"/>
    <w:basedOn w:val="Normal"/>
    <w:rsid w:val="00800D19"/>
    <w:pPr>
      <w:spacing w:before="30" w:after="30"/>
      <w:jc w:val="center"/>
    </w:pPr>
    <w:rPr>
      <w:rFonts w:ascii="Arial" w:hAnsi="Arial" w:cs="Arial"/>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A2"/>
    <w:pPr>
      <w:spacing w:after="0" w:line="240" w:lineRule="auto"/>
    </w:pPr>
    <w:rPr>
      <w:rFonts w:ascii="Times New Roman" w:eastAsia="Times New Roman" w:hAnsi="Times New Roman" w:cs="Times New Roman"/>
      <w:sz w:val="24"/>
      <w:szCs w:val="24"/>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3A2"/>
    <w:pPr>
      <w:spacing w:after="0" w:line="240" w:lineRule="auto"/>
    </w:pPr>
  </w:style>
  <w:style w:type="paragraph" w:customStyle="1" w:styleId="4clan">
    <w:name w:val="4clan"/>
    <w:basedOn w:val="Normal"/>
    <w:rsid w:val="00800D19"/>
    <w:pPr>
      <w:spacing w:before="30" w:after="30"/>
      <w:jc w:val="center"/>
    </w:pPr>
    <w:rPr>
      <w:rFonts w:ascii="Arial" w:hAnsi="Arial" w:cs="Arial"/>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Ljubisa</dc:creator>
  <cp:lastModifiedBy>Svjetlana Pavlovic</cp:lastModifiedBy>
  <cp:revision>4</cp:revision>
  <cp:lastPrinted>2014-07-18T08:44:00Z</cp:lastPrinted>
  <dcterms:created xsi:type="dcterms:W3CDTF">2014-07-31T08:47:00Z</dcterms:created>
  <dcterms:modified xsi:type="dcterms:W3CDTF">2014-08-01T10:11:00Z</dcterms:modified>
</cp:coreProperties>
</file>