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47" w:rsidRDefault="00873847" w:rsidP="00AD2426">
      <w:pPr>
        <w:spacing w:line="288" w:lineRule="atLeast"/>
        <w:rPr>
          <w:b/>
          <w:bCs/>
          <w:color w:val="000000"/>
          <w:sz w:val="28"/>
          <w:szCs w:val="28"/>
          <w:lang w:val="sr-Cyrl-CS"/>
        </w:rPr>
      </w:pPr>
    </w:p>
    <w:p w:rsidR="00F70D24" w:rsidRDefault="00F70D24" w:rsidP="00F70D24">
      <w:pPr>
        <w:spacing w:line="288" w:lineRule="atLeast"/>
        <w:jc w:val="center"/>
        <w:rPr>
          <w:b/>
          <w:bCs/>
          <w:color w:val="000000"/>
          <w:sz w:val="28"/>
          <w:szCs w:val="28"/>
          <w:lang w:val="sr-Latn-RS"/>
        </w:rPr>
      </w:pPr>
      <w:r w:rsidRPr="007320DC">
        <w:rPr>
          <w:b/>
          <w:bCs/>
          <w:color w:val="000000"/>
          <w:sz w:val="28"/>
          <w:szCs w:val="28"/>
          <w:lang w:val="sr-Cyrl-CS"/>
        </w:rPr>
        <w:t>П</w:t>
      </w:r>
      <w:r w:rsidRPr="007320DC">
        <w:rPr>
          <w:b/>
          <w:bCs/>
          <w:color w:val="000000"/>
          <w:sz w:val="28"/>
          <w:szCs w:val="28"/>
          <w:lang w:val="sr-Latn-CS"/>
        </w:rPr>
        <w:t xml:space="preserve">ЛАН НАБАВКИ </w:t>
      </w:r>
      <w:r w:rsidRPr="007320DC">
        <w:rPr>
          <w:b/>
          <w:bCs/>
          <w:color w:val="000000"/>
          <w:sz w:val="28"/>
          <w:szCs w:val="28"/>
          <w:lang w:val="bs-Cyrl-BA"/>
        </w:rPr>
        <w:t>ЗА 201</w:t>
      </w:r>
      <w:r w:rsidR="0074736E">
        <w:rPr>
          <w:b/>
          <w:bCs/>
          <w:color w:val="000000"/>
          <w:sz w:val="28"/>
          <w:szCs w:val="28"/>
          <w:lang w:val="sr-Latn-RS"/>
        </w:rPr>
        <w:t>5</w:t>
      </w:r>
      <w:r w:rsidRPr="007320DC">
        <w:rPr>
          <w:b/>
          <w:bCs/>
          <w:color w:val="000000"/>
          <w:sz w:val="28"/>
          <w:szCs w:val="28"/>
          <w:lang w:val="bs-Cyrl-BA"/>
        </w:rPr>
        <w:t>. Г0ДИНУ</w:t>
      </w:r>
      <w:r w:rsidR="00D17D9F">
        <w:rPr>
          <w:b/>
          <w:bCs/>
          <w:color w:val="000000"/>
          <w:sz w:val="28"/>
          <w:szCs w:val="28"/>
          <w:lang w:val="sr-Latn-RS"/>
        </w:rPr>
        <w:t xml:space="preserve"> </w:t>
      </w:r>
    </w:p>
    <w:p w:rsidR="00AD2426" w:rsidRDefault="00AD2426" w:rsidP="00F70D24">
      <w:pPr>
        <w:spacing w:line="288" w:lineRule="atLeast"/>
        <w:jc w:val="center"/>
        <w:rPr>
          <w:b/>
          <w:bCs/>
          <w:color w:val="000000"/>
          <w:sz w:val="28"/>
          <w:szCs w:val="28"/>
          <w:lang w:val="sr-Latn-RS"/>
        </w:rPr>
      </w:pPr>
    </w:p>
    <w:p w:rsidR="00AD2426" w:rsidRPr="009A0FDB" w:rsidRDefault="00AD2426" w:rsidP="00F70D24">
      <w:pPr>
        <w:spacing w:line="288" w:lineRule="atLeast"/>
        <w:jc w:val="center"/>
        <w:rPr>
          <w:b/>
          <w:color w:val="000000"/>
          <w:lang w:val="sr-Cyrl-RS"/>
        </w:rPr>
      </w:pPr>
      <w:r w:rsidRPr="009A0FDB">
        <w:rPr>
          <w:b/>
        </w:rPr>
        <w:t>Специјалн</w:t>
      </w:r>
      <w:r w:rsidRPr="009A0FDB">
        <w:rPr>
          <w:b/>
          <w:lang w:val="sr-Cyrl-RS"/>
        </w:rPr>
        <w:t>а</w:t>
      </w:r>
      <w:r w:rsidRPr="009A0FDB">
        <w:rPr>
          <w:b/>
        </w:rPr>
        <w:t xml:space="preserve"> болниц</w:t>
      </w:r>
      <w:r w:rsidRPr="009A0FDB">
        <w:rPr>
          <w:b/>
          <w:lang w:val="sr-Cyrl-RS"/>
        </w:rPr>
        <w:t>а</w:t>
      </w:r>
      <w:r w:rsidRPr="009A0FDB">
        <w:rPr>
          <w:b/>
        </w:rPr>
        <w:t xml:space="preserve"> за неуролошка обољења и посттрауматска стања „Др Боривоје Гњатић“ Стари Сланкамен</w:t>
      </w:r>
      <w:r w:rsidRPr="009A0FDB">
        <w:rPr>
          <w:b/>
          <w:lang w:val="sr-Cyrl-RS"/>
        </w:rPr>
        <w:t xml:space="preserve">  </w:t>
      </w:r>
    </w:p>
    <w:p w:rsidR="00F70D24" w:rsidRPr="004F510F" w:rsidRDefault="00F70D24" w:rsidP="00F70D24">
      <w:pPr>
        <w:spacing w:line="288" w:lineRule="atLeast"/>
        <w:jc w:val="right"/>
        <w:rPr>
          <w:color w:val="000000"/>
          <w:lang w:val="sr-Cyrl-CS"/>
        </w:rPr>
      </w:pPr>
    </w:p>
    <w:tbl>
      <w:tblPr>
        <w:tblW w:w="15654" w:type="dxa"/>
        <w:tblInd w:w="-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299"/>
        <w:gridCol w:w="12"/>
        <w:gridCol w:w="1740"/>
        <w:gridCol w:w="30"/>
        <w:gridCol w:w="1245"/>
        <w:gridCol w:w="15"/>
        <w:gridCol w:w="6"/>
        <w:gridCol w:w="1991"/>
        <w:gridCol w:w="1215"/>
        <w:gridCol w:w="210"/>
        <w:gridCol w:w="23"/>
        <w:gridCol w:w="1117"/>
        <w:gridCol w:w="1229"/>
        <w:gridCol w:w="211"/>
        <w:gridCol w:w="30"/>
        <w:gridCol w:w="1177"/>
        <w:gridCol w:w="668"/>
        <w:gridCol w:w="62"/>
        <w:gridCol w:w="1746"/>
      </w:tblGrid>
      <w:tr w:rsidR="00F70D24" w:rsidRPr="00A502FF" w:rsidTr="005315F3">
        <w:trPr>
          <w:trHeight w:val="735"/>
        </w:trPr>
        <w:tc>
          <w:tcPr>
            <w:tcW w:w="1565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rPr>
                <w:lang w:val="ru-RU"/>
              </w:rPr>
            </w:pPr>
            <w:r w:rsidRPr="00A502FF">
              <w:rPr>
                <w:lang w:val="sr-Latn-CS"/>
              </w:rPr>
              <w:t> </w:t>
            </w:r>
          </w:p>
          <w:p w:rsidR="00F70D24" w:rsidRPr="007320DC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 w:rsidRPr="00A502FF">
              <w:rPr>
                <w:b/>
                <w:bCs/>
                <w:lang w:val="sr-Latn-CS"/>
              </w:rPr>
              <w:t>ЈАВНЕ НАБАВКЕ</w:t>
            </w:r>
          </w:p>
        </w:tc>
      </w:tr>
      <w:tr w:rsidR="00DB3490" w:rsidRPr="00A502FF" w:rsidTr="005315F3">
        <w:trPr>
          <w:trHeight w:val="525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Редни број</w:t>
            </w:r>
          </w:p>
        </w:tc>
        <w:tc>
          <w:tcPr>
            <w:tcW w:w="2311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  <w:r w:rsidRPr="00A502FF">
              <w:rPr>
                <w:lang w:val="sr-Latn-CS"/>
              </w:rPr>
              <w:t xml:space="preserve">Предмет </w:t>
            </w:r>
          </w:p>
          <w:p w:rsidR="00F70D24" w:rsidRPr="00B92DE8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Pr="00A502FF">
              <w:rPr>
                <w:lang w:val="sr-Latn-CS"/>
              </w:rPr>
              <w:t>абавке</w:t>
            </w:r>
            <w:r w:rsidRPr="00B92DE8">
              <w:rPr>
                <w:lang w:val="sr-Cyrl-RS"/>
              </w:rPr>
              <w:t>/</w:t>
            </w:r>
            <w:r w:rsidRPr="00B92DE8">
              <w:rPr>
                <w:bCs/>
                <w:lang w:eastAsia="sr-Latn-RS"/>
              </w:rPr>
              <w:t xml:space="preserve"> ОРН</w:t>
            </w: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8E7F2A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 w:rsidRPr="00D33787">
              <w:rPr>
                <w:lang w:val="sr-Cyrl-RS"/>
              </w:rPr>
              <w:t>Процењена вредност</w:t>
            </w:r>
          </w:p>
        </w:tc>
        <w:tc>
          <w:tcPr>
            <w:tcW w:w="3287" w:type="dxa"/>
            <w:gridSpan w:val="5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70D24" w:rsidRPr="00B92DE8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 w:rsidRPr="00A502FF">
              <w:rPr>
                <w:lang w:val="sr-Latn-CS"/>
              </w:rPr>
              <w:t>П</w:t>
            </w:r>
            <w:r>
              <w:rPr>
                <w:lang w:val="sr-Cyrl-RS"/>
              </w:rPr>
              <w:t>ланирана средства у буџету/финансијском плану (без ПДВ-а)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Врста поступка</w:t>
            </w:r>
          </w:p>
        </w:tc>
        <w:tc>
          <w:tcPr>
            <w:tcW w:w="3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9D3135" w:rsidRDefault="00F70D24" w:rsidP="0018161A">
            <w:pPr>
              <w:spacing w:line="288" w:lineRule="atLeast"/>
              <w:rPr>
                <w:lang w:val="sr-Latn-RS"/>
              </w:rPr>
            </w:pPr>
          </w:p>
          <w:p w:rsidR="00F70D24" w:rsidRPr="00D477C3" w:rsidRDefault="00F70D24" w:rsidP="0018161A">
            <w:pPr>
              <w:spacing w:line="288" w:lineRule="atLeast"/>
              <w:jc w:val="center"/>
              <w:rPr>
                <w:lang w:val="ru-RU"/>
              </w:rPr>
            </w:pPr>
            <w:r w:rsidRPr="00D477C3">
              <w:rPr>
                <w:bCs/>
                <w:lang w:eastAsia="sr-Latn-RS"/>
              </w:rPr>
              <w:t>Оквирни датум</w:t>
            </w:r>
            <w:r w:rsidRPr="00D477C3">
              <w:rPr>
                <w:lang w:val="sr-Latn-CS"/>
              </w:rPr>
              <w:t> </w:t>
            </w:r>
          </w:p>
        </w:tc>
        <w:tc>
          <w:tcPr>
            <w:tcW w:w="2476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8E7F2A" w:rsidRDefault="00F70D24" w:rsidP="0018161A">
            <w:pPr>
              <w:spacing w:line="288" w:lineRule="atLeast"/>
            </w:pPr>
            <w:r w:rsidRPr="008E7F2A">
              <w:rPr>
                <w:b/>
                <w:bCs/>
                <w:lang w:eastAsia="sr-Latn-RS"/>
              </w:rPr>
              <w:t xml:space="preserve">Напомена </w:t>
            </w:r>
            <w:r w:rsidRPr="008E7F2A">
              <w:rPr>
                <w:lang w:eastAsia="sr-Latn-RS"/>
              </w:rPr>
              <w:t>(централизација, претходно обавештење, основ из ЗЈН...)</w:t>
            </w:r>
          </w:p>
        </w:tc>
      </w:tr>
      <w:tr w:rsidR="00DB3490" w:rsidRPr="00A502FF" w:rsidTr="005315F3">
        <w:trPr>
          <w:trHeight w:val="34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F70D24" w:rsidRDefault="00F70D24" w:rsidP="0018161A">
            <w:pPr>
              <w:spacing w:line="288" w:lineRule="atLeast"/>
              <w:ind w:left="113" w:right="113"/>
              <w:jc w:val="center"/>
              <w:rPr>
                <w:lang w:val="sr-Cyrl-RS"/>
              </w:rPr>
            </w:pPr>
          </w:p>
        </w:tc>
        <w:tc>
          <w:tcPr>
            <w:tcW w:w="3287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 w:rsidRPr="00A502FF">
              <w:rPr>
                <w:lang w:val="sr-Latn-CS"/>
              </w:rPr>
              <w:t>окретања поступка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Закључе</w:t>
            </w:r>
            <w:r w:rsidR="00D17D9F">
              <w:rPr>
                <w:lang w:val="sr-Cyrl-CS"/>
              </w:rPr>
              <w:t>-</w:t>
            </w:r>
            <w:r>
              <w:rPr>
                <w:lang w:val="sr-Cyrl-CS"/>
              </w:rPr>
              <w:t>ња уговора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D17D9F">
            <w:pPr>
              <w:spacing w:line="288" w:lineRule="atLeast"/>
              <w:rPr>
                <w:lang w:val="ru-RU"/>
              </w:rPr>
            </w:pPr>
            <w:r>
              <w:rPr>
                <w:lang w:val="sr-Cyrl-CS"/>
              </w:rPr>
              <w:t>Извршења уговора</w:t>
            </w:r>
          </w:p>
        </w:tc>
        <w:tc>
          <w:tcPr>
            <w:tcW w:w="247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8E7F2A" w:rsidRDefault="00F70D24" w:rsidP="0018161A">
            <w:pPr>
              <w:spacing w:line="288" w:lineRule="atLeast"/>
              <w:jc w:val="center"/>
              <w:rPr>
                <w:b/>
                <w:bCs/>
                <w:lang w:eastAsia="sr-Latn-RS"/>
              </w:rPr>
            </w:pPr>
          </w:p>
        </w:tc>
      </w:tr>
      <w:tr w:rsidR="00DB3490" w:rsidRPr="00A502FF" w:rsidTr="005315F3">
        <w:trPr>
          <w:trHeight w:val="885"/>
        </w:trPr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231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8E7F2A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8E7F2A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Конто</w:t>
            </w: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35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41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247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</w:tr>
      <w:tr w:rsidR="00DB3490" w:rsidRPr="00A502FF" w:rsidTr="005315F3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9F" w:rsidRPr="00D17D9F" w:rsidRDefault="00F70D24" w:rsidP="0018161A">
            <w:pPr>
              <w:spacing w:line="288" w:lineRule="atLeast"/>
              <w:rPr>
                <w:b/>
                <w:bCs/>
                <w:lang w:val="sr-Cyrl-RS"/>
              </w:rPr>
            </w:pPr>
            <w:r w:rsidRPr="00A502FF">
              <w:rPr>
                <w:b/>
                <w:bCs/>
                <w:lang w:val="sr-Latn-CS"/>
              </w:rPr>
              <w:t>УКУПНО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6C33A3" w:rsidRDefault="0063784E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69.749.019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rPr>
                <w:b/>
                <w:lang w:val="sr-Cyrl-C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right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ru-RU"/>
              </w:rPr>
              <w:t> </w:t>
            </w:r>
          </w:p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DB3490" w:rsidRPr="00A502FF" w:rsidTr="005315F3">
        <w:trPr>
          <w:trHeight w:val="641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7320DC" w:rsidRDefault="00F70D24" w:rsidP="0018161A">
            <w:pPr>
              <w:spacing w:line="288" w:lineRule="atLeast"/>
              <w:rPr>
                <w:lang w:val="sr-Cyrl-RS"/>
              </w:rPr>
            </w:pPr>
            <w:r w:rsidRPr="00A502FF">
              <w:rPr>
                <w:b/>
                <w:bCs/>
                <w:lang w:val="sr-Latn-CS"/>
              </w:rPr>
              <w:t>ДОБРА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Default="00F70D24" w:rsidP="0018161A">
            <w:pPr>
              <w:spacing w:line="288" w:lineRule="atLeast"/>
              <w:rPr>
                <w:b/>
                <w:lang w:val="sr-Cyrl-CS"/>
              </w:rPr>
            </w:pPr>
          </w:p>
          <w:p w:rsidR="00424A65" w:rsidRPr="00BB55B2" w:rsidRDefault="00285774" w:rsidP="00816E27">
            <w:pPr>
              <w:spacing w:line="288" w:lineRule="atLeas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  <w:r w:rsidR="00424A65">
              <w:rPr>
                <w:b/>
                <w:lang w:val="sr-Cyrl-RS"/>
              </w:rPr>
              <w:t>1.674.019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424A65" w:rsidRDefault="00F70D24" w:rsidP="00424A65">
            <w:pPr>
              <w:spacing w:line="288" w:lineRule="atLeast"/>
              <w:jc w:val="center"/>
              <w:rPr>
                <w:b/>
                <w:lang w:val="sr-Cyrl-R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right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ru-RU"/>
              </w:rPr>
              <w:t> </w:t>
            </w:r>
          </w:p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DB3490" w:rsidRPr="00A502FF" w:rsidTr="005315F3">
        <w:trPr>
          <w:trHeight w:val="689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D33787" w:rsidRDefault="00F70D24" w:rsidP="0018161A">
            <w:pPr>
              <w:spacing w:line="288" w:lineRule="atLeast"/>
              <w:rPr>
                <w:b/>
                <w:lang w:val="sr-Cyrl-RS"/>
              </w:rPr>
            </w:pPr>
          </w:p>
          <w:p w:rsidR="00F70D24" w:rsidRPr="001069E3" w:rsidRDefault="00F70D24" w:rsidP="0018161A">
            <w:pPr>
              <w:spacing w:line="288" w:lineRule="atLeast"/>
              <w:rPr>
                <w:b/>
                <w:lang w:val="sr-Cyrl-CS"/>
              </w:rPr>
            </w:pPr>
          </w:p>
          <w:p w:rsidR="00F70D24" w:rsidRPr="001069E3" w:rsidRDefault="00F70D24" w:rsidP="0018161A">
            <w:pPr>
              <w:spacing w:line="288" w:lineRule="atLeast"/>
              <w:rPr>
                <w:b/>
                <w:lang w:val="sr-Cyrl-CS"/>
              </w:rPr>
            </w:pPr>
          </w:p>
          <w:p w:rsidR="00F70D24" w:rsidRPr="001069E3" w:rsidRDefault="00F70D24" w:rsidP="0018161A">
            <w:pPr>
              <w:spacing w:line="288" w:lineRule="atLeast"/>
              <w:rPr>
                <w:b/>
                <w:lang w:val="sr-Cyrl-CS"/>
              </w:rPr>
            </w:pPr>
          </w:p>
          <w:p w:rsidR="00F70D24" w:rsidRPr="001069E3" w:rsidRDefault="00F70D24" w:rsidP="0018161A">
            <w:pPr>
              <w:spacing w:line="288" w:lineRule="atLeast"/>
              <w:jc w:val="center"/>
              <w:rPr>
                <w:b/>
              </w:rPr>
            </w:pPr>
            <w:r w:rsidRPr="001069E3">
              <w:rPr>
                <w:b/>
                <w:lang w:val="sr-Cyrl-CS"/>
              </w:rPr>
              <w:t>1.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Default="00F70D24" w:rsidP="0003522E">
            <w:pPr>
              <w:spacing w:line="288" w:lineRule="atLeast"/>
              <w:rPr>
                <w:lang w:val="sr-Latn-RS"/>
              </w:rPr>
            </w:pPr>
            <w:r w:rsidRPr="00A502FF">
              <w:rPr>
                <w:lang w:val="sr-Latn-CS"/>
              </w:rPr>
              <w:t>Канцеларијски материјал</w:t>
            </w:r>
            <w:r>
              <w:rPr>
                <w:lang w:val="sr-Cyrl-CS"/>
              </w:rPr>
              <w:t xml:space="preserve"> </w:t>
            </w:r>
          </w:p>
          <w:p w:rsidR="00B51D3D" w:rsidRDefault="00B51D3D" w:rsidP="0018161A">
            <w:pPr>
              <w:spacing w:line="288" w:lineRule="atLeast"/>
              <w:rPr>
                <w:b/>
                <w:lang w:val="sr-Cyrl-RS"/>
              </w:rPr>
            </w:pPr>
          </w:p>
          <w:p w:rsidR="00CB5557" w:rsidRDefault="007969D8" w:rsidP="0018161A">
            <w:pPr>
              <w:spacing w:line="288" w:lineRule="atLeast"/>
              <w:rPr>
                <w:lang w:val="sr-Latn-RS"/>
              </w:rPr>
            </w:pPr>
            <w:r w:rsidRPr="0003522E">
              <w:rPr>
                <w:b/>
                <w:lang w:val="sr-Cyrl-RS"/>
              </w:rPr>
              <w:t>ОРН:</w:t>
            </w:r>
            <w:r>
              <w:rPr>
                <w:b/>
                <w:lang w:val="sr-Cyrl-RS"/>
              </w:rPr>
              <w:t xml:space="preserve"> </w:t>
            </w:r>
            <w:r w:rsidRPr="00EA73C5">
              <w:rPr>
                <w:lang w:val="sr-Cyrl-RS"/>
              </w:rPr>
              <w:t>30192000</w:t>
            </w:r>
            <w:r w:rsidR="004746F5">
              <w:rPr>
                <w:lang w:val="sr-Cyrl-RS"/>
              </w:rPr>
              <w:t xml:space="preserve"> -</w:t>
            </w:r>
          </w:p>
          <w:p w:rsidR="004746F5" w:rsidRPr="004746F5" w:rsidRDefault="004746F5" w:rsidP="007969D8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канц. матер</w:t>
            </w:r>
            <w:r w:rsidR="00FC579E">
              <w:rPr>
                <w:lang w:val="sr-Cyrl-RS"/>
              </w:rPr>
              <w:t>ијал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D2426" w:rsidRDefault="00F70D24" w:rsidP="00400208">
            <w:pPr>
              <w:spacing w:line="288" w:lineRule="atLeast"/>
              <w:jc w:val="center"/>
              <w:rPr>
                <w:color w:val="C00000"/>
              </w:rPr>
            </w:pPr>
          </w:p>
          <w:p w:rsidR="00B51D3D" w:rsidRDefault="00B51D3D" w:rsidP="00400208">
            <w:pPr>
              <w:spacing w:line="288" w:lineRule="atLeast"/>
              <w:jc w:val="center"/>
              <w:rPr>
                <w:color w:val="000000" w:themeColor="text1"/>
              </w:rPr>
            </w:pPr>
          </w:p>
          <w:p w:rsidR="00B51D3D" w:rsidRDefault="00B51D3D" w:rsidP="00400208">
            <w:pPr>
              <w:spacing w:line="288" w:lineRule="atLeast"/>
              <w:jc w:val="center"/>
              <w:rPr>
                <w:color w:val="000000" w:themeColor="text1"/>
              </w:rPr>
            </w:pPr>
          </w:p>
          <w:p w:rsidR="0003522E" w:rsidRPr="00FC579E" w:rsidRDefault="00CE04C7" w:rsidP="00400208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  <w:r w:rsidRPr="00FC579E">
              <w:rPr>
                <w:color w:val="000000" w:themeColor="text1"/>
              </w:rPr>
              <w:t>852.000</w:t>
            </w:r>
          </w:p>
          <w:p w:rsidR="00AD2426" w:rsidRPr="00CE04C7" w:rsidRDefault="00AD2426" w:rsidP="00400208">
            <w:pPr>
              <w:spacing w:line="288" w:lineRule="atLeast"/>
              <w:jc w:val="center"/>
              <w:rPr>
                <w:color w:val="C00000"/>
              </w:rPr>
            </w:pPr>
          </w:p>
          <w:p w:rsidR="0003522E" w:rsidRDefault="0003522E" w:rsidP="00400208">
            <w:pPr>
              <w:spacing w:line="288" w:lineRule="atLeast"/>
              <w:jc w:val="center"/>
            </w:pPr>
          </w:p>
          <w:p w:rsidR="0003522E" w:rsidRPr="00330C20" w:rsidRDefault="0003522E" w:rsidP="00400208">
            <w:pPr>
              <w:spacing w:line="288" w:lineRule="atLeast"/>
              <w:jc w:val="center"/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400208">
            <w:pPr>
              <w:spacing w:line="288" w:lineRule="atLeast"/>
              <w:jc w:val="center"/>
            </w:pPr>
          </w:p>
          <w:p w:rsidR="00F70D24" w:rsidRDefault="00F70D24" w:rsidP="00400208">
            <w:pPr>
              <w:spacing w:line="288" w:lineRule="atLeast"/>
              <w:jc w:val="center"/>
              <w:rPr>
                <w:lang w:val="sr-Cyrl-CS"/>
              </w:rPr>
            </w:pPr>
          </w:p>
          <w:p w:rsidR="005E5F5A" w:rsidRDefault="005E5F5A" w:rsidP="00400208">
            <w:pPr>
              <w:spacing w:line="288" w:lineRule="atLeast"/>
              <w:jc w:val="center"/>
              <w:rPr>
                <w:b/>
              </w:rPr>
            </w:pPr>
          </w:p>
          <w:p w:rsidR="0003522E" w:rsidRPr="005E5F5A" w:rsidRDefault="00CE04C7" w:rsidP="00400208">
            <w:pPr>
              <w:spacing w:line="288" w:lineRule="atLeast"/>
              <w:jc w:val="center"/>
              <w:rPr>
                <w:b/>
              </w:rPr>
            </w:pPr>
            <w:r>
              <w:t>852.</w:t>
            </w:r>
            <w:r w:rsidR="0003522E">
              <w:t>000</w:t>
            </w:r>
          </w:p>
          <w:p w:rsidR="00CB5557" w:rsidRPr="0074736E" w:rsidRDefault="00CB5557" w:rsidP="00400208">
            <w:pPr>
              <w:spacing w:line="288" w:lineRule="atLeast"/>
              <w:jc w:val="center"/>
              <w:rPr>
                <w:color w:val="C00000"/>
                <w:lang w:val="sr-Latn-RS"/>
              </w:rPr>
            </w:pPr>
          </w:p>
          <w:p w:rsidR="002E055B" w:rsidRPr="00CB5557" w:rsidRDefault="002E055B" w:rsidP="00400208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55B" w:rsidRPr="00330C20" w:rsidRDefault="002E055B" w:rsidP="0018161A">
            <w:pPr>
              <w:spacing w:line="288" w:lineRule="atLeast"/>
              <w:rPr>
                <w:lang w:val="sr-Latn-RS"/>
              </w:rPr>
            </w:pPr>
          </w:p>
          <w:p w:rsidR="002E055B" w:rsidRPr="00330C20" w:rsidRDefault="002E055B" w:rsidP="0018161A">
            <w:pPr>
              <w:spacing w:line="288" w:lineRule="atLeast"/>
              <w:rPr>
                <w:lang w:val="sr-Latn-RS"/>
              </w:rPr>
            </w:pPr>
          </w:p>
          <w:p w:rsidR="002E055B" w:rsidRPr="00330C20" w:rsidRDefault="002E055B" w:rsidP="0018161A">
            <w:pPr>
              <w:spacing w:line="288" w:lineRule="atLeast"/>
              <w:rPr>
                <w:lang w:val="sr-Cyrl-RS"/>
              </w:rPr>
            </w:pPr>
          </w:p>
          <w:p w:rsidR="00F70D24" w:rsidRDefault="00F70D24" w:rsidP="00400208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426111</w:t>
            </w:r>
          </w:p>
          <w:p w:rsidR="00330C20" w:rsidRPr="00330C20" w:rsidRDefault="00330C20" w:rsidP="00330C20">
            <w:pPr>
              <w:spacing w:line="288" w:lineRule="atLeast"/>
              <w:jc w:val="center"/>
            </w:pPr>
          </w:p>
          <w:p w:rsidR="00F70D24" w:rsidRPr="00330C20" w:rsidRDefault="00F70D24" w:rsidP="0018161A">
            <w:pPr>
              <w:spacing w:line="288" w:lineRule="atLeast"/>
              <w:jc w:val="center"/>
            </w:pPr>
            <w:r w:rsidRPr="00330C20">
              <w:rPr>
                <w:lang w:val="sr-Cyrl-CS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03522E" w:rsidRDefault="0003522E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t>J</w:t>
            </w:r>
            <w:r>
              <w:rPr>
                <w:lang w:val="sr-Cyrl-RS"/>
              </w:rPr>
              <w:t>НМВ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B51D3D" w:rsidP="00B51D3D">
            <w:pPr>
              <w:spacing w:line="288" w:lineRule="atLeast"/>
              <w:rPr>
                <w:lang w:val="sr-Cyrl-CS"/>
              </w:rPr>
            </w:pPr>
            <w:r>
              <w:rPr>
                <w:lang w:val="sr-Cyrl-RS"/>
              </w:rPr>
              <w:t xml:space="preserve"> </w:t>
            </w:r>
            <w:r w:rsidR="0003522E">
              <w:rPr>
                <w:lang w:val="sr-Cyrl-CS"/>
              </w:rPr>
              <w:t>март</w:t>
            </w:r>
            <w:r w:rsidR="0018161A">
              <w:rPr>
                <w:lang w:val="sr-Cyrl-CS"/>
              </w:rPr>
              <w:t xml:space="preserve"> 201</w:t>
            </w:r>
            <w:r w:rsidR="0074736E">
              <w:rPr>
                <w:lang w:val="sr-Cyrl-CS"/>
              </w:rPr>
              <w:t>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D3D" w:rsidRDefault="00B51D3D" w:rsidP="0018161A">
            <w:pPr>
              <w:spacing w:line="288" w:lineRule="atLeast"/>
              <w:jc w:val="center"/>
              <w:rPr>
                <w:color w:val="000000" w:themeColor="text1"/>
                <w:lang w:val="sr-Cyrl-CS"/>
              </w:rPr>
            </w:pPr>
          </w:p>
          <w:p w:rsidR="00B51D3D" w:rsidRDefault="00B51D3D" w:rsidP="0018161A">
            <w:pPr>
              <w:spacing w:line="288" w:lineRule="atLeast"/>
              <w:jc w:val="center"/>
              <w:rPr>
                <w:color w:val="000000" w:themeColor="text1"/>
                <w:lang w:val="sr-Cyrl-CS"/>
              </w:rPr>
            </w:pPr>
          </w:p>
          <w:p w:rsidR="00F70D24" w:rsidRPr="0003522E" w:rsidRDefault="0074736E" w:rsidP="0018161A">
            <w:pPr>
              <w:spacing w:line="288" w:lineRule="atLeast"/>
              <w:jc w:val="center"/>
              <w:rPr>
                <w:color w:val="000000" w:themeColor="text1"/>
                <w:lang w:val="sr-Latn-RS"/>
              </w:rPr>
            </w:pPr>
            <w:r w:rsidRPr="0003522E">
              <w:rPr>
                <w:color w:val="000000" w:themeColor="text1"/>
                <w:lang w:val="sr-Cyrl-CS"/>
              </w:rPr>
              <w:t>април</w:t>
            </w:r>
            <w:r w:rsidR="00F70D24" w:rsidRPr="0003522E">
              <w:rPr>
                <w:color w:val="000000" w:themeColor="text1"/>
                <w:lang w:val="sr-Cyrl-CS"/>
              </w:rPr>
              <w:t xml:space="preserve">  201</w:t>
            </w:r>
            <w:r w:rsidR="00252F94" w:rsidRPr="0003522E">
              <w:rPr>
                <w:color w:val="000000" w:themeColor="text1"/>
                <w:lang w:val="sr-Cyrl-CS"/>
              </w:rPr>
              <w:t>5</w:t>
            </w:r>
            <w:r w:rsidR="00F70D24" w:rsidRPr="0003522E">
              <w:rPr>
                <w:color w:val="000000" w:themeColor="text1"/>
                <w:lang w:val="sr-Cyrl-CS"/>
              </w:rPr>
              <w:t xml:space="preserve"> </w:t>
            </w:r>
          </w:p>
          <w:p w:rsidR="00F70D24" w:rsidRPr="00EC2988" w:rsidRDefault="00F70D24" w:rsidP="0018161A">
            <w:pPr>
              <w:spacing w:line="288" w:lineRule="atLeast"/>
              <w:rPr>
                <w:lang w:val="sr-Latn-RS"/>
              </w:rPr>
            </w:pPr>
          </w:p>
          <w:p w:rsidR="00F70D24" w:rsidRPr="00A502FF" w:rsidRDefault="00F70D24" w:rsidP="0018161A">
            <w:pPr>
              <w:spacing w:line="288" w:lineRule="atLeast"/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03522E" w:rsidRDefault="0074736E" w:rsidP="00D17D9F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април</w:t>
            </w:r>
            <w:r w:rsidRPr="00D477C3">
              <w:rPr>
                <w:lang w:val="sr-Cyrl-CS"/>
              </w:rPr>
              <w:t xml:space="preserve"> </w:t>
            </w:r>
            <w:r w:rsidR="0003522E">
              <w:rPr>
                <w:lang w:val="sr-Cyrl-CS"/>
              </w:rPr>
              <w:t xml:space="preserve">2015/април </w:t>
            </w:r>
            <w:r w:rsidR="00F70D24" w:rsidRPr="00D477C3">
              <w:rPr>
                <w:lang w:val="sr-Cyrl-CS"/>
              </w:rPr>
              <w:t>201</w:t>
            </w:r>
            <w:r>
              <w:rPr>
                <w:lang w:val="sr-Cyrl-CS"/>
              </w:rPr>
              <w:t>6</w:t>
            </w:r>
            <w:r w:rsidR="0003522E">
              <w:rPr>
                <w:lang w:val="sr-Cyrl-CS"/>
              </w:rPr>
              <w:t xml:space="preserve"> </w:t>
            </w:r>
            <w:r w:rsidR="00F70D24">
              <w:rPr>
                <w:lang w:val="sr-Cyrl-BA"/>
              </w:rPr>
              <w:t>(сукцес</w:t>
            </w:r>
            <w:r w:rsidR="0003522E">
              <w:rPr>
                <w:lang w:val="sr-Cyrl-BA"/>
              </w:rPr>
              <w:t>и -вна</w:t>
            </w:r>
            <w:r w:rsidR="00F70D24">
              <w:rPr>
                <w:lang w:val="sr-Cyrl-BA"/>
              </w:rPr>
              <w:t xml:space="preserve"> испор</w:t>
            </w:r>
            <w:r>
              <w:rPr>
                <w:lang w:val="sr-Cyrl-BA"/>
              </w:rPr>
              <w:t>у</w:t>
            </w:r>
            <w:r w:rsidR="00F70D24">
              <w:rPr>
                <w:lang w:val="sr-Cyrl-BA"/>
              </w:rPr>
              <w:t>ка)</w:t>
            </w:r>
          </w:p>
          <w:p w:rsidR="00F70D24" w:rsidRPr="00963B9C" w:rsidRDefault="00F70D24" w:rsidP="0018161A">
            <w:pPr>
              <w:spacing w:line="288" w:lineRule="atLeast"/>
              <w:jc w:val="center"/>
              <w:rPr>
                <w:b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</w:pPr>
          </w:p>
        </w:tc>
      </w:tr>
      <w:tr w:rsidR="0003522E" w:rsidRPr="00A502FF" w:rsidTr="005315F3">
        <w:trPr>
          <w:trHeight w:val="154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1069E3" w:rsidRDefault="0003522E" w:rsidP="0003522E">
            <w:pPr>
              <w:spacing w:line="288" w:lineRule="atLeast"/>
              <w:rPr>
                <w:b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9D3135" w:rsidRDefault="0003522E" w:rsidP="0003522E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Default="0003522E" w:rsidP="0003522E">
            <w:pPr>
              <w:jc w:val="both"/>
            </w:pPr>
            <w:r w:rsidRPr="00321441">
              <w:t>Набавка се спроводи ради обављања редовних активности</w:t>
            </w:r>
            <w:r>
              <w:rPr>
                <w:lang w:val="sr-Cyrl-RS"/>
              </w:rPr>
              <w:t xml:space="preserve">. </w:t>
            </w:r>
            <w:r w:rsidRPr="00321441">
              <w:t xml:space="preserve">Процена количина је извршена на основу анализе </w:t>
            </w:r>
          </w:p>
          <w:p w:rsidR="0003522E" w:rsidRPr="00321441" w:rsidRDefault="0003522E" w:rsidP="0003522E">
            <w:pPr>
              <w:jc w:val="both"/>
              <w:rPr>
                <w:lang w:val="sr-Latn-CS"/>
              </w:rPr>
            </w:pPr>
            <w:r w:rsidRPr="00321441">
              <w:t xml:space="preserve">потрошње </w:t>
            </w:r>
            <w:r>
              <w:rPr>
                <w:lang w:val="sr-Cyrl-RS"/>
              </w:rPr>
              <w:t xml:space="preserve">из </w:t>
            </w:r>
            <w:r w:rsidRPr="00321441">
              <w:t xml:space="preserve">претходне </w:t>
            </w:r>
            <w:r w:rsidRPr="00321441">
              <w:rPr>
                <w:lang w:val="sr-Latn-CS"/>
              </w:rPr>
              <w:t xml:space="preserve"> 201</w:t>
            </w:r>
            <w:r>
              <w:rPr>
                <w:lang w:val="sr-Cyrl-RS"/>
              </w:rPr>
              <w:t>4</w:t>
            </w:r>
            <w:r w:rsidRPr="00321441">
              <w:rPr>
                <w:lang w:val="sr-Latn-CS"/>
              </w:rPr>
              <w:t>.</w:t>
            </w:r>
            <w:r w:rsidRPr="00321441">
              <w:rPr>
                <w:lang w:val="sr-Cyrl-RS"/>
              </w:rPr>
              <w:t xml:space="preserve"> </w:t>
            </w:r>
            <w:r w:rsidRPr="00321441">
              <w:rPr>
                <w:lang w:val="sr-Latn-CS"/>
              </w:rPr>
              <w:t>године.</w:t>
            </w:r>
          </w:p>
          <w:p w:rsidR="0003522E" w:rsidRDefault="0003522E" w:rsidP="0003522E">
            <w:pPr>
              <w:jc w:val="both"/>
            </w:pPr>
            <w:r w:rsidRPr="00321441">
              <w:t xml:space="preserve">Процена вредности је утврђена на основу анализе цена из </w:t>
            </w:r>
            <w:r w:rsidRPr="00321441">
              <w:rPr>
                <w:lang w:val="sr-Cyrl-RS"/>
              </w:rPr>
              <w:t xml:space="preserve">рачуна </w:t>
            </w:r>
            <w:r w:rsidRPr="00321441">
              <w:t>претходнe</w:t>
            </w:r>
            <w:r w:rsidRPr="00321441">
              <w:rPr>
                <w:lang w:val="sr-Cyrl-RS"/>
              </w:rPr>
              <w:t xml:space="preserve"> </w:t>
            </w:r>
            <w:r w:rsidRPr="00321441">
              <w:t xml:space="preserve"> годин</w:t>
            </w:r>
            <w:r w:rsidRPr="00321441">
              <w:rPr>
                <w:lang w:val="sr-Latn-CS"/>
              </w:rPr>
              <w:t>е</w:t>
            </w:r>
            <w:r w:rsidRPr="00321441">
              <w:t xml:space="preserve">, као и увидом у </w:t>
            </w:r>
          </w:p>
          <w:p w:rsidR="0003522E" w:rsidRPr="00321441" w:rsidRDefault="0003522E" w:rsidP="0003522E">
            <w:pPr>
              <w:ind w:right="479"/>
              <w:jc w:val="both"/>
              <w:rPr>
                <w:lang w:val="sr-Latn-CS"/>
              </w:rPr>
            </w:pPr>
            <w:r w:rsidRPr="00321441">
              <w:t>актуелне цене различитих понуђача преко интернета</w:t>
            </w:r>
            <w:r w:rsidRPr="00321441">
              <w:rPr>
                <w:lang w:val="sr-Latn-CS"/>
              </w:rPr>
              <w:t>.</w:t>
            </w:r>
          </w:p>
          <w:p w:rsidR="0003522E" w:rsidRPr="005A6010" w:rsidRDefault="0003522E" w:rsidP="0003522E">
            <w:pPr>
              <w:rPr>
                <w:sz w:val="18"/>
                <w:szCs w:val="18"/>
                <w:lang w:val="sr-Latn-CS"/>
              </w:rPr>
            </w:pPr>
          </w:p>
        </w:tc>
      </w:tr>
      <w:tr w:rsidR="0003522E" w:rsidRPr="00A502FF" w:rsidTr="005315F3">
        <w:trPr>
          <w:trHeight w:val="57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1069E3" w:rsidRDefault="0003522E" w:rsidP="0003522E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3522E" w:rsidRPr="001069E3" w:rsidRDefault="0003522E" w:rsidP="0003522E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 xml:space="preserve">2. 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771" w:rsidRPr="00DD0FB3" w:rsidRDefault="0003522E" w:rsidP="0003522E">
            <w:pPr>
              <w:spacing w:line="288" w:lineRule="atLeast"/>
              <w:rPr>
                <w:lang w:val="sr-Latn-RS"/>
              </w:rPr>
            </w:pPr>
            <w:r>
              <w:rPr>
                <w:lang w:val="sr-Cyrl-CS"/>
              </w:rPr>
              <w:t>Лекови</w:t>
            </w:r>
            <w:r w:rsidR="00DD0FB3">
              <w:rPr>
                <w:lang w:val="sr-Latn-RS"/>
              </w:rPr>
              <w:t>,</w:t>
            </w:r>
          </w:p>
          <w:p w:rsidR="00267771" w:rsidRPr="009A6C83" w:rsidRDefault="00DD0FB3" w:rsidP="009A6C83">
            <w:pPr>
              <w:rPr>
                <w:lang w:val="sr-Cyrl-RS"/>
              </w:rPr>
            </w:pPr>
            <w:r>
              <w:rPr>
                <w:lang w:val="sr-Cyrl-RS"/>
              </w:rPr>
              <w:t>с</w:t>
            </w:r>
            <w:r w:rsidRPr="00012450">
              <w:rPr>
                <w:lang w:val="sr-Latn-CS"/>
              </w:rPr>
              <w:t xml:space="preserve">анитетски </w:t>
            </w:r>
            <w:r w:rsidRPr="00012450">
              <w:rPr>
                <w:lang w:val="sr-Cyrl-RS"/>
              </w:rPr>
              <w:t xml:space="preserve">и </w:t>
            </w:r>
            <w:r>
              <w:rPr>
                <w:lang w:val="sr-Cyrl-RS"/>
              </w:rPr>
              <w:t>потрошни м</w:t>
            </w:r>
            <w:r w:rsidRPr="00012450">
              <w:rPr>
                <w:lang w:val="sr-Cyrl-RS"/>
              </w:rPr>
              <w:t xml:space="preserve">атеријал </w:t>
            </w:r>
          </w:p>
          <w:p w:rsidR="00B51D3D" w:rsidRDefault="00B51D3D" w:rsidP="00267771">
            <w:pPr>
              <w:rPr>
                <w:b/>
                <w:lang w:val="sr-Cyrl-RS"/>
              </w:rPr>
            </w:pPr>
          </w:p>
          <w:p w:rsidR="0003522E" w:rsidRPr="00267771" w:rsidRDefault="0003522E" w:rsidP="00267771">
            <w:pPr>
              <w:rPr>
                <w:lang w:val="sr-Cyrl-RS"/>
              </w:rPr>
            </w:pPr>
            <w:r w:rsidRPr="00267771">
              <w:rPr>
                <w:b/>
                <w:lang w:val="sr-Cyrl-RS"/>
              </w:rPr>
              <w:t>ОРН:</w:t>
            </w:r>
            <w:r w:rsidRPr="007969D8">
              <w:rPr>
                <w:color w:val="444444"/>
                <w:shd w:val="clear" w:color="auto" w:fill="FFFFFF"/>
              </w:rPr>
              <w:t xml:space="preserve"> </w:t>
            </w:r>
            <w:r w:rsidR="00267771">
              <w:rPr>
                <w:color w:val="444444"/>
                <w:shd w:val="clear" w:color="auto" w:fill="FFFFFF"/>
                <w:lang w:val="sr-Cyrl-RS"/>
              </w:rPr>
              <w:t>33600000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CE04C7" w:rsidRDefault="005E5F5A" w:rsidP="00DD0FB3">
            <w:pPr>
              <w:rPr>
                <w:b/>
              </w:rPr>
            </w:pPr>
            <w:r w:rsidRPr="00246894">
              <w:rPr>
                <w:color w:val="C00000"/>
                <w:lang w:val="sr-Cyrl-RS"/>
              </w:rPr>
              <w:t xml:space="preserve"> </w:t>
            </w:r>
            <w:r w:rsidR="00DD0FB3" w:rsidRPr="00FC579E">
              <w:rPr>
                <w:color w:val="000000" w:themeColor="text1"/>
                <w:lang w:val="sr-Cyrl-RS"/>
              </w:rPr>
              <w:t>11</w:t>
            </w:r>
            <w:r w:rsidR="006F16C4" w:rsidRPr="00FC579E">
              <w:rPr>
                <w:color w:val="000000" w:themeColor="text1"/>
              </w:rPr>
              <w:t>.500.000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CE04C7" w:rsidRDefault="00DD0FB3" w:rsidP="0003522E">
            <w:pPr>
              <w:jc w:val="right"/>
            </w:pPr>
            <w:r>
              <w:rPr>
                <w:lang w:val="sr-Cyrl-RS"/>
              </w:rPr>
              <w:t>11</w:t>
            </w:r>
            <w:r w:rsidR="006F16C4">
              <w:t>.500.000</w:t>
            </w:r>
          </w:p>
          <w:p w:rsidR="0003522E" w:rsidRPr="005A6010" w:rsidRDefault="0003522E" w:rsidP="00267771">
            <w:pPr>
              <w:rPr>
                <w:lang w:val="sr-Latn-C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5A6010" w:rsidRDefault="0003522E" w:rsidP="0003522E">
            <w:pPr>
              <w:jc w:val="center"/>
              <w:rPr>
                <w:lang w:val="sr-Latn-CS"/>
              </w:rPr>
            </w:pPr>
            <w:r w:rsidRPr="005A6010">
              <w:rPr>
                <w:lang w:val="sr-Latn-CS"/>
              </w:rPr>
              <w:t>426751</w:t>
            </w:r>
          </w:p>
          <w:p w:rsidR="00DD0FB3" w:rsidRPr="008E64D3" w:rsidRDefault="00DD0FB3" w:rsidP="00DD0FB3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426</w:t>
            </w:r>
            <w:r>
              <w:rPr>
                <w:lang w:val="sr-Cyrl-RS"/>
              </w:rPr>
              <w:t>711</w:t>
            </w:r>
          </w:p>
          <w:p w:rsidR="009A6C83" w:rsidRPr="008E64D3" w:rsidRDefault="009A6C83" w:rsidP="009A6C83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426</w:t>
            </w:r>
            <w:r>
              <w:rPr>
                <w:lang w:val="sr-Cyrl-RS"/>
              </w:rPr>
              <w:t>791</w:t>
            </w:r>
          </w:p>
          <w:p w:rsidR="0003522E" w:rsidRPr="00267771" w:rsidRDefault="0003522E" w:rsidP="009A6C83">
            <w:pPr>
              <w:jc w:val="center"/>
              <w:rPr>
                <w:lang w:val="sr-Cyrl-R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FC2DDB" w:rsidRDefault="0003522E" w:rsidP="0003522E">
            <w:pPr>
              <w:rPr>
                <w:lang w:val="sr-Latn-CS"/>
              </w:rPr>
            </w:pPr>
            <w:r w:rsidRPr="00FC2DDB">
              <w:rPr>
                <w:lang w:val="sr-Latn-CS"/>
              </w:rPr>
              <w:t>Отворени поступак</w:t>
            </w:r>
          </w:p>
          <w:p w:rsidR="0003522E" w:rsidRPr="00DD0FB3" w:rsidRDefault="00DD0FB3" w:rsidP="00DD0FB3">
            <w:pPr>
              <w:rPr>
                <w:lang w:val="sr-Cyrl-RS"/>
              </w:rPr>
            </w:pPr>
            <w:r>
              <w:rPr>
                <w:lang w:val="sr-Cyrl-RS"/>
              </w:rPr>
              <w:t>по партија</w:t>
            </w:r>
            <w:r w:rsidR="00214BE8">
              <w:rPr>
                <w:lang w:val="sr-Cyrl-RS"/>
              </w:rPr>
              <w:t xml:space="preserve"> -</w:t>
            </w:r>
            <w:r>
              <w:rPr>
                <w:lang w:val="sr-Cyrl-RS"/>
              </w:rPr>
              <w:t xml:space="preserve">ма 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413BF5" w:rsidRDefault="0003522E" w:rsidP="00035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Март</w:t>
            </w:r>
          </w:p>
          <w:p w:rsidR="0003522E" w:rsidRPr="005A6010" w:rsidRDefault="0003522E" w:rsidP="0003522E">
            <w:pPr>
              <w:jc w:val="center"/>
              <w:rPr>
                <w:lang w:val="sr-Latn-CS"/>
              </w:rPr>
            </w:pPr>
            <w:r w:rsidRPr="005A6010">
              <w:t>201</w:t>
            </w:r>
            <w:r>
              <w:rPr>
                <w:lang w:val="sr-Cyrl-RS"/>
              </w:rPr>
              <w:t>5</w:t>
            </w:r>
          </w:p>
          <w:p w:rsidR="0003522E" w:rsidRPr="005A6010" w:rsidRDefault="0003522E" w:rsidP="0003522E">
            <w:pPr>
              <w:jc w:val="center"/>
              <w:rPr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FC2DDB" w:rsidRDefault="0003522E" w:rsidP="0003522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  <w:p w:rsidR="0003522E" w:rsidRPr="005A6010" w:rsidRDefault="0003522E" w:rsidP="0003522E">
            <w:pPr>
              <w:jc w:val="center"/>
              <w:rPr>
                <w:lang w:val="sr-Latn-CS"/>
              </w:rPr>
            </w:pPr>
            <w:r w:rsidRPr="005A6010">
              <w:t>201</w:t>
            </w:r>
            <w:r>
              <w:rPr>
                <w:lang w:val="sr-Cyrl-RS"/>
              </w:rPr>
              <w:t>5</w:t>
            </w:r>
          </w:p>
          <w:p w:rsidR="0003522E" w:rsidRPr="005A6010" w:rsidRDefault="0003522E" w:rsidP="0003522E">
            <w:pPr>
              <w:jc w:val="center"/>
              <w:rPr>
                <w:lang w:val="sr-Latn-CS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F21CB7" w:rsidRDefault="0003522E" w:rsidP="005E5F5A">
            <w:pPr>
              <w:rPr>
                <w:lang w:val="sr-Latn-CS"/>
              </w:rPr>
            </w:pPr>
            <w:r>
              <w:rPr>
                <w:lang w:val="sr-Cyrl-RS"/>
              </w:rPr>
              <w:t xml:space="preserve">Мај </w:t>
            </w:r>
            <w:r w:rsidRPr="005A6010">
              <w:t>201</w:t>
            </w:r>
            <w:r>
              <w:rPr>
                <w:lang w:val="sr-Cyrl-RS"/>
              </w:rPr>
              <w:t>5</w:t>
            </w:r>
            <w:r w:rsidR="005E5F5A">
              <w:rPr>
                <w:lang w:val="sr-Cyrl-RS"/>
              </w:rPr>
              <w:t>/</w:t>
            </w:r>
            <w:r>
              <w:rPr>
                <w:lang w:val="sr-Cyrl-RS"/>
              </w:rPr>
              <w:t>Мај</w:t>
            </w:r>
            <w:r w:rsidRPr="005A6010">
              <w:rPr>
                <w:lang w:val="sr-Latn-CS"/>
              </w:rPr>
              <w:t xml:space="preserve"> 201</w:t>
            </w:r>
            <w:r>
              <w:rPr>
                <w:lang w:val="sr-Cyrl-RS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522E" w:rsidRPr="00A502FF" w:rsidRDefault="0003522E" w:rsidP="0003522E">
            <w:pPr>
              <w:spacing w:line="288" w:lineRule="atLeast"/>
              <w:rPr>
                <w:lang w:val="sr-Latn-CS"/>
              </w:rPr>
            </w:pPr>
          </w:p>
        </w:tc>
      </w:tr>
      <w:tr w:rsidR="0003522E" w:rsidRPr="00A502FF" w:rsidTr="005315F3">
        <w:trPr>
          <w:trHeight w:val="1677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522E" w:rsidRPr="001069E3" w:rsidRDefault="0003522E" w:rsidP="0003522E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9A6C83" w:rsidRDefault="0003522E" w:rsidP="0003522E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7771" w:rsidRDefault="00267771" w:rsidP="00267771">
            <w:pPr>
              <w:spacing w:line="288" w:lineRule="atLeast"/>
              <w:rPr>
                <w:lang w:val="sr-Latn-CS"/>
              </w:rPr>
            </w:pPr>
            <w:r w:rsidRPr="003C7771">
              <w:rPr>
                <w:lang w:val="sr-Latn-CS"/>
              </w:rPr>
              <w:t xml:space="preserve">Набавка се спроводи ради </w:t>
            </w:r>
            <w:r>
              <w:rPr>
                <w:lang w:val="sr-Cyrl-RS"/>
              </w:rPr>
              <w:t xml:space="preserve">обављања делатности здравствене заштите и продужене рехабилитације. </w:t>
            </w:r>
            <w:r w:rsidRPr="003C7771">
              <w:rPr>
                <w:lang w:val="sr-Latn-CS"/>
              </w:rPr>
              <w:t xml:space="preserve">Процењена </w:t>
            </w:r>
          </w:p>
          <w:p w:rsidR="00267771" w:rsidRDefault="00267771" w:rsidP="00267771">
            <w:pPr>
              <w:spacing w:line="288" w:lineRule="atLeast"/>
              <w:rPr>
                <w:lang w:val="sr-Latn-CS"/>
              </w:rPr>
            </w:pPr>
            <w:r w:rsidRPr="003C7771">
              <w:rPr>
                <w:lang w:val="sr-Latn-CS"/>
              </w:rPr>
              <w:t xml:space="preserve">вредност је утврђена на основу  цена </w:t>
            </w:r>
            <w:r w:rsidR="009A6C83">
              <w:rPr>
                <w:lang w:val="sr-Cyrl-RS"/>
              </w:rPr>
              <w:t xml:space="preserve">са рачуна </w:t>
            </w:r>
            <w:r w:rsidRPr="003C7771">
              <w:rPr>
                <w:lang w:val="sr-Latn-CS"/>
              </w:rPr>
              <w:t xml:space="preserve">из </w:t>
            </w:r>
            <w:r w:rsidR="009A6C83" w:rsidRPr="003C7771">
              <w:rPr>
                <w:lang w:val="sr-Latn-CS"/>
              </w:rPr>
              <w:t>потрошње из предходне 201</w:t>
            </w:r>
            <w:r w:rsidR="009A6C83">
              <w:rPr>
                <w:lang w:val="sr-Cyrl-RS"/>
              </w:rPr>
              <w:t>4</w:t>
            </w:r>
            <w:r w:rsidR="009A6C83" w:rsidRPr="003C7771">
              <w:rPr>
                <w:lang w:val="sr-Latn-CS"/>
              </w:rPr>
              <w:t>.</w:t>
            </w:r>
            <w:r w:rsidR="009A6C83">
              <w:rPr>
                <w:lang w:val="sr-Cyrl-RS"/>
              </w:rPr>
              <w:t xml:space="preserve"> године</w:t>
            </w:r>
            <w:r w:rsidR="009A6C83" w:rsidRPr="003C7771">
              <w:rPr>
                <w:lang w:val="sr-Latn-CS"/>
              </w:rPr>
              <w:t xml:space="preserve"> </w:t>
            </w:r>
            <w:r w:rsidRPr="003C7771">
              <w:rPr>
                <w:lang w:val="sr-Latn-CS"/>
              </w:rPr>
              <w:t>и увидом у актуелне цене различитих понуђача</w:t>
            </w:r>
            <w:r w:rsidR="009A6C83">
              <w:rPr>
                <w:lang w:val="sr-Cyrl-RS"/>
              </w:rPr>
              <w:t xml:space="preserve"> на тржишту</w:t>
            </w:r>
            <w:r w:rsidRPr="003C7771">
              <w:rPr>
                <w:lang w:val="sr-Latn-CS"/>
              </w:rPr>
              <w:t>.</w:t>
            </w:r>
          </w:p>
          <w:p w:rsidR="0003522E" w:rsidRPr="00330C20" w:rsidRDefault="0003522E" w:rsidP="009A6C83">
            <w:pPr>
              <w:spacing w:line="288" w:lineRule="atLeast"/>
              <w:rPr>
                <w:lang w:val="sr-Latn-RS"/>
              </w:rPr>
            </w:pPr>
          </w:p>
        </w:tc>
      </w:tr>
      <w:tr w:rsidR="00012450" w:rsidRPr="00A502FF" w:rsidTr="005315F3">
        <w:trPr>
          <w:trHeight w:val="398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 xml:space="preserve">3.      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spacing w:line="288" w:lineRule="atLeast"/>
              <w:rPr>
                <w:lang w:val="sr-Cyrl-RS"/>
              </w:rPr>
            </w:pPr>
            <w:r w:rsidRPr="00012450">
              <w:rPr>
                <w:lang w:val="sr-Cyrl-BA"/>
              </w:rPr>
              <w:t>Дизел, бензин и друга горива</w:t>
            </w:r>
            <w:r w:rsidRPr="0049129C">
              <w:rPr>
                <w:lang w:val="sr-Cyrl-RS"/>
              </w:rPr>
              <w:t xml:space="preserve"> </w:t>
            </w:r>
          </w:p>
          <w:p w:rsidR="00B51D3D" w:rsidRDefault="00B51D3D" w:rsidP="00012450">
            <w:pPr>
              <w:spacing w:line="288" w:lineRule="atLeast"/>
              <w:rPr>
                <w:lang w:val="sr-Cyrl-RS"/>
              </w:rPr>
            </w:pPr>
          </w:p>
          <w:p w:rsidR="00012450" w:rsidRPr="00BD0C39" w:rsidRDefault="00012450" w:rsidP="00012450">
            <w:pPr>
              <w:spacing w:line="288" w:lineRule="atLeast"/>
              <w:rPr>
                <w:b/>
                <w:color w:val="444444"/>
                <w:shd w:val="clear" w:color="auto" w:fill="FFFFFF"/>
                <w:lang w:val="sr-Cyrl-RS"/>
              </w:rPr>
            </w:pPr>
            <w:r w:rsidRPr="00B51D3D">
              <w:rPr>
                <w:b/>
                <w:lang w:val="sr-Cyrl-RS"/>
              </w:rPr>
              <w:t>ОРН: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D0C39">
              <w:rPr>
                <w:b/>
                <w:color w:val="444444"/>
                <w:shd w:val="clear" w:color="auto" w:fill="FFFFFF"/>
              </w:rPr>
              <w:t xml:space="preserve">09134200 </w:t>
            </w:r>
            <w:r>
              <w:rPr>
                <w:b/>
                <w:color w:val="444444"/>
                <w:shd w:val="clear" w:color="auto" w:fill="FFFFFF"/>
              </w:rPr>
              <w:t>–</w:t>
            </w:r>
            <w:r w:rsidRPr="00BD0C39">
              <w:rPr>
                <w:b/>
                <w:color w:val="444444"/>
                <w:shd w:val="clear" w:color="auto" w:fill="FFFFFF"/>
              </w:rPr>
              <w:t xml:space="preserve"> </w:t>
            </w:r>
            <w:r>
              <w:rPr>
                <w:b/>
                <w:color w:val="444444"/>
                <w:shd w:val="clear" w:color="auto" w:fill="FFFFFF"/>
                <w:lang w:val="sr-Cyrl-RS"/>
              </w:rPr>
              <w:t>дизел гориво,</w:t>
            </w:r>
          </w:p>
          <w:p w:rsidR="00012450" w:rsidRPr="005E5F5A" w:rsidRDefault="00012450" w:rsidP="00012450">
            <w:pPr>
              <w:spacing w:line="288" w:lineRule="atLeast"/>
              <w:rPr>
                <w:b/>
                <w:color w:val="444444"/>
                <w:shd w:val="clear" w:color="auto" w:fill="FFFFFF"/>
                <w:lang w:val="sr-Cyrl-RS"/>
              </w:rPr>
            </w:pPr>
            <w:r w:rsidRPr="00BD0C39">
              <w:rPr>
                <w:b/>
                <w:color w:val="444444"/>
                <w:shd w:val="clear" w:color="auto" w:fill="FFFFFF"/>
              </w:rPr>
              <w:t xml:space="preserve">09132000 – </w:t>
            </w:r>
            <w:r>
              <w:rPr>
                <w:b/>
                <w:color w:val="444444"/>
                <w:shd w:val="clear" w:color="auto" w:fill="FFFFFF"/>
                <w:lang w:val="sr-Cyrl-RS"/>
              </w:rPr>
              <w:t>бензин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545552" w:rsidRDefault="00012450" w:rsidP="00012450">
            <w:pPr>
              <w:rPr>
                <w:lang w:val="sr-Cyrl-RS"/>
              </w:rPr>
            </w:pPr>
            <w:r>
              <w:rPr>
                <w:lang w:val="sr-Cyrl-RS"/>
              </w:rPr>
              <w:t>10.556.000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545552" w:rsidRDefault="00012450" w:rsidP="00012450">
            <w:pPr>
              <w:rPr>
                <w:lang w:val="sr-Cyrl-RS"/>
              </w:rPr>
            </w:pPr>
            <w:r>
              <w:rPr>
                <w:lang w:val="sr-Cyrl-RS"/>
              </w:rPr>
              <w:t>10.556.000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jc w:val="center"/>
              <w:rPr>
                <w:lang w:val="sr-Cyrl-RS"/>
              </w:rPr>
            </w:pPr>
            <w:r w:rsidRPr="00D73A3E">
              <w:rPr>
                <w:lang w:val="sr-Latn-CS"/>
              </w:rPr>
              <w:t>42</w:t>
            </w:r>
            <w:r>
              <w:rPr>
                <w:lang w:val="sr-Cyrl-RS"/>
              </w:rPr>
              <w:t>6411</w:t>
            </w:r>
          </w:p>
          <w:p w:rsidR="00012450" w:rsidRPr="00D73A3E" w:rsidRDefault="00012450" w:rsidP="00012450">
            <w:pPr>
              <w:jc w:val="center"/>
              <w:rPr>
                <w:lang w:val="sr-Cyrl-RS"/>
              </w:rPr>
            </w:pPr>
            <w:r w:rsidRPr="00D73A3E">
              <w:rPr>
                <w:lang w:val="sr-Latn-CS"/>
              </w:rPr>
              <w:t>42</w:t>
            </w:r>
            <w:r>
              <w:rPr>
                <w:lang w:val="sr-Cyrl-RS"/>
              </w:rPr>
              <w:t>6412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D73A3E" w:rsidRDefault="00012450" w:rsidP="00012450">
            <w:pPr>
              <w:rPr>
                <w:lang w:val="sr-Latn-CS"/>
              </w:rPr>
            </w:pPr>
            <w:r w:rsidRPr="00D73A3E">
              <w:rPr>
                <w:lang w:val="sr-Latn-CS"/>
              </w:rPr>
              <w:t>Отворени поступак</w:t>
            </w:r>
          </w:p>
          <w:p w:rsidR="00012450" w:rsidRPr="00D73A3E" w:rsidRDefault="00012450" w:rsidP="00012450">
            <w:pPr>
              <w:rPr>
                <w:lang w:val="sr-Cyrl-R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D73A3E" w:rsidRDefault="00012450" w:rsidP="00012450">
            <w:pPr>
              <w:jc w:val="center"/>
              <w:rPr>
                <w:lang w:val="sr-Cyrl-RS"/>
              </w:rPr>
            </w:pPr>
            <w:r w:rsidRPr="00D73A3E">
              <w:rPr>
                <w:lang w:val="sr-Cyrl-RS"/>
              </w:rPr>
              <w:t>мај</w:t>
            </w:r>
          </w:p>
          <w:p w:rsidR="00012450" w:rsidRPr="00D73A3E" w:rsidRDefault="00012450" w:rsidP="00012450">
            <w:pPr>
              <w:jc w:val="center"/>
            </w:pPr>
            <w:r w:rsidRPr="00D73A3E">
              <w:t>201</w:t>
            </w:r>
            <w:r>
              <w:rPr>
                <w:lang w:val="sr-Cyrl-RS"/>
              </w:rPr>
              <w:t>5</w:t>
            </w:r>
            <w:r w:rsidRPr="00D73A3E">
              <w:t>.</w:t>
            </w:r>
          </w:p>
          <w:p w:rsidR="00012450" w:rsidRPr="00D73A3E" w:rsidRDefault="00012450" w:rsidP="00012450">
            <w:pPr>
              <w:rPr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D73A3E" w:rsidRDefault="00012450" w:rsidP="00012450">
            <w:pPr>
              <w:jc w:val="center"/>
              <w:rPr>
                <w:lang w:val="sr-Cyrl-RS"/>
              </w:rPr>
            </w:pPr>
            <w:r w:rsidRPr="00D73A3E">
              <w:t xml:space="preserve"> </w:t>
            </w:r>
            <w:r w:rsidRPr="00D73A3E">
              <w:rPr>
                <w:lang w:val="sr-Cyrl-RS"/>
              </w:rPr>
              <w:t>јуни</w:t>
            </w:r>
          </w:p>
          <w:p w:rsidR="00012450" w:rsidRPr="00D73A3E" w:rsidRDefault="00012450" w:rsidP="00012450">
            <w:pPr>
              <w:jc w:val="center"/>
            </w:pPr>
            <w:r w:rsidRPr="00D73A3E">
              <w:t>201</w:t>
            </w:r>
            <w:r>
              <w:rPr>
                <w:lang w:val="sr-Cyrl-RS"/>
              </w:rPr>
              <w:t>5</w:t>
            </w:r>
            <w:r w:rsidRPr="00D73A3E">
              <w:t>.</w:t>
            </w:r>
          </w:p>
          <w:p w:rsidR="00012450" w:rsidRPr="00D73A3E" w:rsidRDefault="00012450" w:rsidP="00012450">
            <w:pPr>
              <w:rPr>
                <w:lang w:val="sr-Latn-CS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A0580" w:rsidRDefault="00012450" w:rsidP="00012450">
            <w:pPr>
              <w:rPr>
                <w:lang w:val="sr-Cyrl-RS"/>
              </w:rPr>
            </w:pPr>
            <w:r w:rsidRPr="00D73A3E">
              <w:rPr>
                <w:lang w:val="sr-Cyrl-RS"/>
              </w:rPr>
              <w:t>јули</w:t>
            </w:r>
            <w:r w:rsidRPr="00D73A3E">
              <w:t xml:space="preserve"> 201</w:t>
            </w:r>
            <w:r>
              <w:rPr>
                <w:lang w:val="sr-Cyrl-RS"/>
              </w:rPr>
              <w:t>5</w:t>
            </w:r>
            <w:r w:rsidR="005E5F5A">
              <w:rPr>
                <w:lang w:val="sr-Cyrl-RS"/>
              </w:rPr>
              <w:t>/</w:t>
            </w:r>
          </w:p>
          <w:p w:rsidR="00012450" w:rsidRPr="00D73A3E" w:rsidRDefault="00012450" w:rsidP="005E5F5A">
            <w:pPr>
              <w:rPr>
                <w:lang w:val="sr-Latn-CS"/>
              </w:rPr>
            </w:pPr>
            <w:r w:rsidRPr="00D73A3E">
              <w:rPr>
                <w:lang w:val="sr-Cyrl-RS"/>
              </w:rPr>
              <w:t>јули</w:t>
            </w:r>
            <w:r w:rsidRPr="00D73A3E">
              <w:t xml:space="preserve"> 201</w:t>
            </w:r>
            <w:r>
              <w:rPr>
                <w:lang w:val="sr-Cyrl-RS"/>
              </w:rPr>
              <w:t>6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012450" w:rsidRPr="00A502FF" w:rsidRDefault="00012450" w:rsidP="00012450">
            <w:pPr>
              <w:spacing w:line="288" w:lineRule="atLeast"/>
              <w:rPr>
                <w:lang w:val="sr-Latn-CS"/>
              </w:rPr>
            </w:pPr>
          </w:p>
        </w:tc>
      </w:tr>
      <w:tr w:rsidR="00012450" w:rsidRPr="00A502FF" w:rsidTr="005315F3">
        <w:trPr>
          <w:trHeight w:val="1710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9D3135" w:rsidRDefault="00012450" w:rsidP="00012450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Default="00012450" w:rsidP="00012450">
            <w:pPr>
              <w:spacing w:line="288" w:lineRule="atLeast"/>
              <w:rPr>
                <w:lang w:val="sr-Cyrl-RS"/>
              </w:rPr>
            </w:pPr>
            <w:r w:rsidRPr="0067360A">
              <w:rPr>
                <w:lang w:val="sr-Cyrl-RS"/>
              </w:rPr>
              <w:t>Набавка се спроводи ради обезбеђивања редовног функционисања возног парка</w:t>
            </w:r>
            <w:r w:rsidR="005E5F5A">
              <w:rPr>
                <w:lang w:val="sr-Cyrl-RS"/>
              </w:rPr>
              <w:t xml:space="preserve"> и обављања редовне делатности.</w:t>
            </w:r>
          </w:p>
          <w:p w:rsidR="009A6C83" w:rsidRDefault="00012450" w:rsidP="009A6C83">
            <w:pPr>
              <w:spacing w:line="288" w:lineRule="atLeas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Процена количина је извршена на основу анализе потрошње претходне године,стварних потреба и усклађености са средствима предвиђеним за ту намену у буџету за 2014. годину</w:t>
            </w:r>
            <w:r w:rsidR="009A6C83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и увидом у актуелне цене различитих понуђача путем интернета</w:t>
            </w:r>
          </w:p>
          <w:p w:rsidR="00012450" w:rsidRPr="00330C20" w:rsidRDefault="00012450" w:rsidP="009A6C83">
            <w:pPr>
              <w:spacing w:line="288" w:lineRule="atLeas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рачунајући и процену пораста цена </w:t>
            </w:r>
            <w:r w:rsidR="009A6C83">
              <w:rPr>
                <w:sz w:val="22"/>
                <w:szCs w:val="22"/>
                <w:lang w:val="sr-Cyrl-CS"/>
              </w:rPr>
              <w:t>на тржишту.</w:t>
            </w:r>
            <w:r w:rsidRPr="00330C20">
              <w:rPr>
                <w:lang w:val="sr-Cyrl-CS"/>
              </w:rPr>
              <w:t xml:space="preserve"> </w:t>
            </w:r>
          </w:p>
        </w:tc>
      </w:tr>
      <w:tr w:rsidR="00012450" w:rsidRPr="00A502FF" w:rsidTr="005315F3">
        <w:trPr>
          <w:trHeight w:val="2807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>4.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CF4BBC" w:rsidRDefault="005E5F5A" w:rsidP="00012450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Хемијска средства</w:t>
            </w:r>
            <w:r w:rsidR="00012450" w:rsidRPr="00A502F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и потрошни материјал </w:t>
            </w:r>
            <w:r w:rsidR="00012450" w:rsidRPr="00A502FF">
              <w:rPr>
                <w:lang w:val="sr-Cyrl-CS"/>
              </w:rPr>
              <w:t>за</w:t>
            </w:r>
            <w:r w:rsidR="00012450">
              <w:rPr>
                <w:lang w:val="sr-Cyrl-CS"/>
              </w:rPr>
              <w:t xml:space="preserve"> чишћење и </w:t>
            </w:r>
            <w:r w:rsidR="00012450" w:rsidRPr="00A502FF">
              <w:rPr>
                <w:lang w:val="sr-Cyrl-CS"/>
              </w:rPr>
              <w:t xml:space="preserve"> одржавање хигијене</w:t>
            </w:r>
            <w:r w:rsidR="00012450">
              <w:rPr>
                <w:lang w:val="sr-Cyrl-CS"/>
              </w:rPr>
              <w:t xml:space="preserve"> </w:t>
            </w:r>
            <w:r w:rsidR="00012450" w:rsidRPr="00A502FF">
              <w:rPr>
                <w:lang w:val="sr-Cyrl-CS"/>
              </w:rPr>
              <w:t xml:space="preserve"> </w:t>
            </w:r>
          </w:p>
          <w:p w:rsidR="00012450" w:rsidRDefault="00012450" w:rsidP="00012450">
            <w:pPr>
              <w:spacing w:line="288" w:lineRule="atLeast"/>
              <w:rPr>
                <w:lang w:val="sr-Cyrl-RS"/>
              </w:rPr>
            </w:pPr>
          </w:p>
          <w:p w:rsidR="00012450" w:rsidRPr="00CF4BBC" w:rsidRDefault="00012450" w:rsidP="00012450">
            <w:pPr>
              <w:spacing w:line="288" w:lineRule="atLeast"/>
              <w:rPr>
                <w:lang w:val="sr-Cyrl-RS"/>
              </w:rPr>
            </w:pPr>
            <w:r w:rsidRPr="00B51D3D">
              <w:rPr>
                <w:b/>
                <w:lang w:val="sr-Cyrl-RS"/>
              </w:rPr>
              <w:t>ОРН:</w:t>
            </w:r>
            <w:r w:rsidR="00B51D3D">
              <w:rPr>
                <w:lang w:val="sr-Cyrl-RS"/>
              </w:rPr>
              <w:t xml:space="preserve"> </w:t>
            </w:r>
            <w:r w:rsidRPr="00CF4BBC">
              <w:rPr>
                <w:lang w:val="sr-Cyrl-RS"/>
              </w:rPr>
              <w:t xml:space="preserve">39830000 </w:t>
            </w:r>
            <w:r>
              <w:rPr>
                <w:lang w:val="sr-Cyrl-RS"/>
              </w:rPr>
              <w:t>-</w:t>
            </w:r>
            <w:r w:rsidRPr="00CF4BBC">
              <w:rPr>
                <w:lang w:val="sr-Cyrl-RS"/>
              </w:rPr>
              <w:t>производи за чишћење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Default="005E5F5A" w:rsidP="00012450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3.857.000</w:t>
            </w:r>
          </w:p>
          <w:p w:rsidR="00400208" w:rsidRPr="005E5F5A" w:rsidRDefault="00400208" w:rsidP="00012450">
            <w:pPr>
              <w:spacing w:line="288" w:lineRule="atLeast"/>
              <w:jc w:val="center"/>
              <w:rPr>
                <w:lang w:val="sr-Cyrl-RS"/>
              </w:rPr>
            </w:pP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Latn-RS"/>
              </w:rPr>
            </w:pP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Latn-RS"/>
              </w:rPr>
            </w:pP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Latn-RS"/>
              </w:rPr>
            </w:pP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012450" w:rsidRPr="00CB5557" w:rsidRDefault="00012450" w:rsidP="00012450">
            <w:pPr>
              <w:spacing w:line="288" w:lineRule="atLeast"/>
              <w:rPr>
                <w:lang w:val="sr-Latn-RS"/>
              </w:rPr>
            </w:pPr>
          </w:p>
          <w:p w:rsidR="005E5F5A" w:rsidRPr="005E5F5A" w:rsidRDefault="005E5F5A" w:rsidP="005E5F5A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3.857.000</w:t>
            </w:r>
          </w:p>
          <w:p w:rsidR="005E5F5A" w:rsidRDefault="005E5F5A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5E5F5A" w:rsidRDefault="005E5F5A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5E5F5A" w:rsidRDefault="005E5F5A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01245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01245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</w:p>
          <w:p w:rsidR="00012450" w:rsidRPr="00CB5557" w:rsidRDefault="00012450" w:rsidP="00012450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330C2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426811</w:t>
            </w: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Хемијска сред. за чишћење</w:t>
            </w:r>
          </w:p>
          <w:p w:rsidR="00012450" w:rsidRPr="00330C20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426812 инвентар за одржавање хигијене</w:t>
            </w:r>
          </w:p>
          <w:p w:rsidR="00012450" w:rsidRPr="00B51D3D" w:rsidRDefault="00012450" w:rsidP="00B51D3D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426819 остали м</w:t>
            </w:r>
            <w:r w:rsidR="00B51D3D">
              <w:rPr>
                <w:lang w:val="sr-Cyrl-CS"/>
              </w:rPr>
              <w:t>атеријали за одржавање хигијене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976" w:rsidRPr="00D73A3E" w:rsidRDefault="00A02976" w:rsidP="00A02976">
            <w:pPr>
              <w:rPr>
                <w:lang w:val="sr-Latn-CS"/>
              </w:rPr>
            </w:pPr>
            <w:r w:rsidRPr="00D73A3E">
              <w:rPr>
                <w:lang w:val="sr-Latn-CS"/>
              </w:rPr>
              <w:t>Отворени поступак</w:t>
            </w:r>
          </w:p>
          <w:p w:rsidR="00012450" w:rsidRPr="00A502FF" w:rsidRDefault="00012450" w:rsidP="00012450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02976" w:rsidRDefault="00A02976" w:rsidP="00B51D3D">
            <w:pPr>
              <w:spacing w:line="288" w:lineRule="atLeast"/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Април</w:t>
            </w:r>
            <w:r w:rsidR="00012450" w:rsidRPr="00A02976">
              <w:rPr>
                <w:color w:val="000000" w:themeColor="text1"/>
                <w:lang w:val="sr-Cyrl-CS"/>
              </w:rPr>
              <w:t xml:space="preserve"> </w:t>
            </w:r>
            <w:r w:rsidR="00B51D3D">
              <w:rPr>
                <w:color w:val="000000" w:themeColor="text1"/>
                <w:lang w:val="sr-Cyrl-CS"/>
              </w:rPr>
              <w:t xml:space="preserve">       </w:t>
            </w:r>
            <w:r w:rsidR="00012450" w:rsidRPr="00A02976">
              <w:rPr>
                <w:color w:val="000000" w:themeColor="text1"/>
                <w:lang w:val="sr-Cyrl-CS"/>
              </w:rPr>
              <w:t>2015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02976" w:rsidRDefault="00A02976" w:rsidP="00012450">
            <w:pPr>
              <w:spacing w:line="288" w:lineRule="atLeast"/>
              <w:jc w:val="center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Мај</w:t>
            </w:r>
            <w:r w:rsidR="00012450" w:rsidRPr="00A02976">
              <w:rPr>
                <w:color w:val="000000" w:themeColor="text1"/>
                <w:lang w:val="sr-Cyrl-CS"/>
              </w:rPr>
              <w:t xml:space="preserve"> 2015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Default="00012450" w:rsidP="00012450">
            <w:pPr>
              <w:spacing w:line="288" w:lineRule="atLeast"/>
              <w:jc w:val="center"/>
              <w:rPr>
                <w:lang w:val="sr-Cyrl-BA"/>
              </w:rPr>
            </w:pPr>
            <w:r>
              <w:rPr>
                <w:lang w:val="sr-Cyrl-CS"/>
              </w:rPr>
              <w:t>Јун 2015</w:t>
            </w:r>
            <w:r w:rsidR="00A02976">
              <w:rPr>
                <w:lang w:val="sr-Cyrl-CS"/>
              </w:rPr>
              <w:t>/</w:t>
            </w:r>
            <w:r>
              <w:rPr>
                <w:lang w:val="sr-Cyrl-CS"/>
              </w:rPr>
              <w:t xml:space="preserve">Јун </w:t>
            </w:r>
            <w:r>
              <w:rPr>
                <w:lang w:val="sr-Cyrl-BA"/>
              </w:rPr>
              <w:t>2016 (сукцесивна испорока)</w:t>
            </w:r>
          </w:p>
          <w:p w:rsidR="00012450" w:rsidRPr="00963B9C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Latn-CS"/>
              </w:rPr>
              <w:t xml:space="preserve">        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288" w:lineRule="atLeast"/>
              <w:rPr>
                <w:lang w:val="sr-Latn-CS"/>
              </w:rPr>
            </w:pPr>
          </w:p>
        </w:tc>
      </w:tr>
      <w:tr w:rsidR="00012450" w:rsidRPr="00A502FF" w:rsidTr="005315F3">
        <w:trPr>
          <w:trHeight w:val="1637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AF2449" w:rsidRDefault="00012450" w:rsidP="00012450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1D3D" w:rsidRDefault="00A02976" w:rsidP="00012450">
            <w:pPr>
              <w:spacing w:line="288" w:lineRule="atLeast"/>
              <w:rPr>
                <w:lang w:val="sr-Cyrl-BA"/>
              </w:rPr>
            </w:pPr>
            <w:r w:rsidRPr="005A6010">
              <w:rPr>
                <w:lang w:val="sr-Latn-CS"/>
              </w:rPr>
              <w:t>Набавка се спроводи ради</w:t>
            </w:r>
            <w:r>
              <w:rPr>
                <w:lang w:val="sr-Cyrl-RS"/>
              </w:rPr>
              <w:t xml:space="preserve"> </w:t>
            </w:r>
            <w:r w:rsidR="00B51D3D">
              <w:rPr>
                <w:lang w:val="sr-Cyrl-RS"/>
              </w:rPr>
              <w:t xml:space="preserve">редовног </w:t>
            </w:r>
            <w:r w:rsidRPr="005A6010">
              <w:rPr>
                <w:lang w:val="sr-Cyrl-BA"/>
              </w:rPr>
              <w:t xml:space="preserve">одржавање хигијене </w:t>
            </w:r>
            <w:r>
              <w:rPr>
                <w:lang w:val="sr-Cyrl-BA"/>
              </w:rPr>
              <w:t xml:space="preserve">и дезинфекције опреме и </w:t>
            </w:r>
            <w:r w:rsidR="00B51D3D">
              <w:rPr>
                <w:lang w:val="sr-Cyrl-BA"/>
              </w:rPr>
              <w:t xml:space="preserve">просторија </w:t>
            </w:r>
            <w:r w:rsidRPr="005A6010">
              <w:rPr>
                <w:lang w:val="sr-Cyrl-BA"/>
              </w:rPr>
              <w:t xml:space="preserve">целог објекта </w:t>
            </w:r>
          </w:p>
          <w:p w:rsidR="00B51D3D" w:rsidRDefault="00A02976" w:rsidP="00A02976">
            <w:pPr>
              <w:spacing w:line="288" w:lineRule="atLeast"/>
              <w:rPr>
                <w:lang w:val="sr-Latn-CS"/>
              </w:rPr>
            </w:pPr>
            <w:r w:rsidRPr="005A6010">
              <w:rPr>
                <w:lang w:val="sr-Cyrl-BA"/>
              </w:rPr>
              <w:t>које користе како пацијенти тако и други корисници наших услуга.</w:t>
            </w:r>
            <w:r w:rsidRPr="005A6010">
              <w:rPr>
                <w:sz w:val="20"/>
                <w:szCs w:val="20"/>
                <w:lang w:val="sr-Latn-CS"/>
              </w:rPr>
              <w:t xml:space="preserve"> </w:t>
            </w:r>
            <w:r w:rsidRPr="00321441">
              <w:rPr>
                <w:lang w:val="sr-Latn-CS"/>
              </w:rPr>
              <w:t>Процењена вредност је утврђена на основу  цена</w:t>
            </w:r>
          </w:p>
          <w:p w:rsidR="00B51D3D" w:rsidRPr="00321441" w:rsidRDefault="00B51D3D" w:rsidP="00B51D3D">
            <w:pPr>
              <w:spacing w:line="288" w:lineRule="atLeast"/>
              <w:rPr>
                <w:lang w:val="sr-Cyrl-BA"/>
              </w:rPr>
            </w:pPr>
            <w:r>
              <w:rPr>
                <w:lang w:val="sr-Cyrl-RS"/>
              </w:rPr>
              <w:t xml:space="preserve">потрошње </w:t>
            </w:r>
            <w:r w:rsidR="00A02976" w:rsidRPr="00321441">
              <w:rPr>
                <w:lang w:val="sr-Latn-CS"/>
              </w:rPr>
              <w:t>из предходне године</w:t>
            </w:r>
            <w:r w:rsidR="00A02976" w:rsidRPr="00321441">
              <w:rPr>
                <w:lang w:val="sr-Cyrl-BA"/>
              </w:rPr>
              <w:t xml:space="preserve"> </w:t>
            </w:r>
            <w:r w:rsidR="00A02976" w:rsidRPr="00321441">
              <w:rPr>
                <w:lang w:val="sr-Latn-CS"/>
              </w:rPr>
              <w:t>201</w:t>
            </w:r>
            <w:r w:rsidR="00A02976">
              <w:rPr>
                <w:lang w:val="sr-Cyrl-RS"/>
              </w:rPr>
              <w:t>4</w:t>
            </w:r>
            <w:r w:rsidR="00A02976" w:rsidRPr="00321441">
              <w:rPr>
                <w:lang w:val="sr-Latn-CS"/>
              </w:rPr>
              <w:t xml:space="preserve">. </w:t>
            </w:r>
            <w:r w:rsidR="00A02976" w:rsidRPr="00321441">
              <w:rPr>
                <w:lang w:val="sr-Cyrl-BA"/>
              </w:rPr>
              <w:t>г</w:t>
            </w:r>
            <w:r w:rsidR="00A02976" w:rsidRPr="00321441">
              <w:rPr>
                <w:lang w:val="sr-Latn-CS"/>
              </w:rPr>
              <w:t>одине</w:t>
            </w:r>
            <w:r w:rsidR="00A02976" w:rsidRPr="00321441">
              <w:rPr>
                <w:lang w:val="sr-Cyrl-BA"/>
              </w:rPr>
              <w:t>,</w:t>
            </w:r>
            <w:r w:rsidR="00A02976">
              <w:rPr>
                <w:lang w:val="sr-Cyrl-BA"/>
              </w:rPr>
              <w:t xml:space="preserve"> </w:t>
            </w:r>
            <w:r w:rsidR="00A02976" w:rsidRPr="00321441">
              <w:rPr>
                <w:lang w:val="sr-Cyrl-BA"/>
              </w:rPr>
              <w:t>као и увидом у актуелне цене различитих понуђача на тржишту</w:t>
            </w:r>
          </w:p>
          <w:p w:rsidR="00012450" w:rsidRPr="00330C20" w:rsidRDefault="00A02976" w:rsidP="00B51D3D">
            <w:pPr>
              <w:spacing w:line="288" w:lineRule="atLeast"/>
              <w:rPr>
                <w:lang w:val="sr-Cyrl-CS"/>
              </w:rPr>
            </w:pPr>
            <w:r w:rsidRPr="00321441">
              <w:rPr>
                <w:lang w:val="sr-Cyrl-BA"/>
              </w:rPr>
              <w:t xml:space="preserve"> </w:t>
            </w:r>
            <w:r w:rsidR="00B51D3D">
              <w:rPr>
                <w:lang w:val="sr-Cyrl-BA"/>
              </w:rPr>
              <w:t xml:space="preserve">рачунајући и проценат </w:t>
            </w:r>
            <w:r w:rsidRPr="00FC2DDB">
              <w:rPr>
                <w:lang w:val="sr-Cyrl-BA"/>
              </w:rPr>
              <w:t xml:space="preserve">раст цена на </w:t>
            </w:r>
            <w:r w:rsidR="00B51D3D">
              <w:rPr>
                <w:lang w:val="sr-Cyrl-BA"/>
              </w:rPr>
              <w:t>тржишту</w:t>
            </w:r>
            <w:r w:rsidRPr="00FC2DDB">
              <w:rPr>
                <w:lang w:val="sr-Latn-CS"/>
              </w:rPr>
              <w:t>.</w:t>
            </w:r>
          </w:p>
        </w:tc>
      </w:tr>
      <w:tr w:rsidR="00246894" w:rsidRPr="00A502FF" w:rsidTr="005315F3">
        <w:trPr>
          <w:trHeight w:val="256"/>
        </w:trPr>
        <w:tc>
          <w:tcPr>
            <w:tcW w:w="6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1069E3" w:rsidRDefault="00246894" w:rsidP="00246894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246894" w:rsidRPr="001069E3" w:rsidRDefault="00246894" w:rsidP="00246894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>5.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4A4CB8" w:rsidRDefault="00246894" w:rsidP="004A4CB8">
            <w:pPr>
              <w:rPr>
                <w:b/>
                <w:lang w:val="sr-Cyrl-RS"/>
              </w:rPr>
            </w:pPr>
            <w:r w:rsidRPr="00A02976">
              <w:t>Намернице и прехрамбени</w:t>
            </w:r>
            <w:r w:rsidRPr="005A6010">
              <w:rPr>
                <w:b/>
              </w:rPr>
              <w:t xml:space="preserve"> </w:t>
            </w:r>
            <w:r w:rsidRPr="00A02976">
              <w:t>производи</w:t>
            </w:r>
            <w:r w:rsidRPr="00A02976">
              <w:rPr>
                <w:lang w:val="sr-Cyrl-RS"/>
              </w:rPr>
              <w:t xml:space="preserve"> за припрему хране</w:t>
            </w:r>
          </w:p>
          <w:p w:rsidR="00B51D3D" w:rsidRDefault="00B51D3D" w:rsidP="00246894">
            <w:pPr>
              <w:spacing w:line="288" w:lineRule="atLeast"/>
              <w:rPr>
                <w:b/>
                <w:lang w:val="sr-Cyrl-RS"/>
              </w:rPr>
            </w:pPr>
          </w:p>
          <w:p w:rsidR="00246894" w:rsidRPr="00A02976" w:rsidRDefault="00246894" w:rsidP="00246894">
            <w:pPr>
              <w:spacing w:line="288" w:lineRule="atLeast"/>
              <w:rPr>
                <w:rFonts w:ascii="Calibri" w:hAnsi="Calibri" w:cs="Calibri"/>
                <w:color w:val="000000"/>
                <w:shd w:val="clear" w:color="auto" w:fill="FFFFFF"/>
                <w:lang w:val="sr-Cyrl-RS"/>
              </w:rPr>
            </w:pPr>
            <w:r w:rsidRPr="00B51D3D">
              <w:rPr>
                <w:b/>
                <w:lang w:val="sr-Cyrl-RS"/>
              </w:rPr>
              <w:t>ОРН:</w:t>
            </w:r>
            <w:r w:rsidRPr="00B51D3D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sr-Cyrl-RS"/>
              </w:rPr>
              <w:t>15000000</w:t>
            </w:r>
          </w:p>
          <w:p w:rsidR="00246894" w:rsidRPr="00CF4BBC" w:rsidRDefault="00246894" w:rsidP="00246894">
            <w:pPr>
              <w:spacing w:line="288" w:lineRule="atLeast"/>
              <w:rPr>
                <w:lang w:val="sr-Cyrl-R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15800000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sr-Cyrl-RS"/>
              </w:rPr>
              <w:t xml:space="preserve"> -</w:t>
            </w: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B51D3D">
              <w:rPr>
                <w:color w:val="444444"/>
                <w:shd w:val="clear" w:color="auto" w:fill="FFFFFF"/>
              </w:rPr>
              <w:t>разни</w:t>
            </w:r>
            <w:r w:rsidRPr="00B51D3D">
              <w:rPr>
                <w:rStyle w:val="apple-converted-space"/>
                <w:color w:val="444444"/>
                <w:shd w:val="clear" w:color="auto" w:fill="FFFFFF"/>
              </w:rPr>
              <w:t> </w:t>
            </w:r>
            <w:r w:rsidRPr="00B51D3D">
              <w:rPr>
                <w:rStyle w:val="Emphasis"/>
                <w:bCs/>
                <w:i w:val="0"/>
                <w:iCs w:val="0"/>
                <w:color w:val="444444"/>
                <w:shd w:val="clear" w:color="auto" w:fill="FFFFFF"/>
              </w:rPr>
              <w:t>прехрамбени производи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246894" w:rsidRDefault="00246894" w:rsidP="00246894">
            <w:pPr>
              <w:rPr>
                <w:lang w:val="sr-Cyrl-RS"/>
              </w:rPr>
            </w:pPr>
          </w:p>
          <w:p w:rsidR="00246894" w:rsidRPr="00CE04C7" w:rsidRDefault="00CE04C7" w:rsidP="00246894">
            <w:pPr>
              <w:rPr>
                <w:color w:val="C00000"/>
              </w:rPr>
            </w:pPr>
            <w:r>
              <w:rPr>
                <w:color w:val="C00000"/>
                <w:lang w:val="sr-Cyrl-RS"/>
              </w:rPr>
              <w:t xml:space="preserve"> </w:t>
            </w:r>
            <w:r w:rsidRPr="00B51D3D">
              <w:rPr>
                <w:color w:val="000000" w:themeColor="text1"/>
              </w:rPr>
              <w:t>16.424.000</w:t>
            </w: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246894" w:rsidRPr="005A6010" w:rsidRDefault="00246894" w:rsidP="00246894">
            <w:pPr>
              <w:rPr>
                <w:lang w:val="sr-Latn-CS"/>
              </w:rPr>
            </w:pP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246894" w:rsidRDefault="00246894" w:rsidP="00246894">
            <w:pPr>
              <w:rPr>
                <w:lang w:val="sr-Cyrl-RS"/>
              </w:rPr>
            </w:pPr>
          </w:p>
          <w:p w:rsidR="00246894" w:rsidRDefault="00CE04C7" w:rsidP="00246894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6</w:t>
            </w:r>
            <w:r w:rsidR="00246894">
              <w:rPr>
                <w:lang w:val="sr-Cyrl-RS"/>
              </w:rPr>
              <w:t>.</w:t>
            </w:r>
            <w:r>
              <w:t>424.</w:t>
            </w:r>
            <w:r w:rsidR="00246894">
              <w:rPr>
                <w:lang w:val="sr-Cyrl-RS"/>
              </w:rPr>
              <w:t>000</w:t>
            </w:r>
          </w:p>
          <w:p w:rsidR="00246894" w:rsidRDefault="00246894" w:rsidP="00246894">
            <w:pPr>
              <w:rPr>
                <w:lang w:val="sr-Cyrl-RS"/>
              </w:rPr>
            </w:pPr>
          </w:p>
          <w:p w:rsidR="00246894" w:rsidRPr="00246894" w:rsidRDefault="00246894" w:rsidP="00246894">
            <w:pPr>
              <w:rPr>
                <w:lang w:val="sr-Cyrl-RS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B51D3D" w:rsidRDefault="00246894" w:rsidP="00246894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      </w:t>
            </w:r>
          </w:p>
          <w:p w:rsidR="00246894" w:rsidRPr="008E64D3" w:rsidRDefault="00B51D3D" w:rsidP="00246894">
            <w:pPr>
              <w:rPr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    </w:t>
            </w:r>
            <w:r w:rsidR="00246894" w:rsidRPr="008E64D3">
              <w:rPr>
                <w:lang w:val="sr-Latn-CS"/>
              </w:rPr>
              <w:t>42682</w:t>
            </w:r>
            <w:r w:rsidR="00246894" w:rsidRPr="008E64D3">
              <w:rPr>
                <w:lang w:val="sr-Cyrl-RS"/>
              </w:rPr>
              <w:t>3</w:t>
            </w:r>
          </w:p>
          <w:p w:rsidR="00246894" w:rsidRPr="005A6010" w:rsidRDefault="00246894" w:rsidP="00246894">
            <w:pPr>
              <w:jc w:val="center"/>
              <w:rPr>
                <w:sz w:val="20"/>
                <w:szCs w:val="20"/>
                <w:lang w:val="sr-Latn-CS"/>
              </w:rPr>
            </w:pP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246894" w:rsidRPr="00B51D3D" w:rsidRDefault="00246894" w:rsidP="00246894">
            <w:pPr>
              <w:rPr>
                <w:sz w:val="22"/>
                <w:szCs w:val="22"/>
                <w:lang w:val="sr-Cyrl-RS"/>
              </w:rPr>
            </w:pPr>
            <w:r w:rsidRPr="00B51D3D">
              <w:rPr>
                <w:sz w:val="22"/>
                <w:szCs w:val="22"/>
                <w:lang w:val="sr-Latn-CS"/>
              </w:rPr>
              <w:t>Отворени поступак</w:t>
            </w:r>
            <w:r w:rsidRPr="00B51D3D">
              <w:rPr>
                <w:sz w:val="22"/>
                <w:szCs w:val="22"/>
                <w:lang w:val="sr-Cyrl-RS"/>
              </w:rPr>
              <w:t xml:space="preserve"> </w:t>
            </w:r>
          </w:p>
          <w:p w:rsidR="00246894" w:rsidRPr="00B51D3D" w:rsidRDefault="00246894" w:rsidP="00246894">
            <w:pPr>
              <w:rPr>
                <w:sz w:val="22"/>
                <w:szCs w:val="22"/>
                <w:lang w:val="sr-Cyrl-RS"/>
              </w:rPr>
            </w:pPr>
            <w:r w:rsidRPr="00B51D3D">
              <w:rPr>
                <w:sz w:val="22"/>
                <w:szCs w:val="22"/>
                <w:lang w:val="sr-Cyrl-RS"/>
              </w:rPr>
              <w:t>обликован   по партијама</w:t>
            </w: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D3D" w:rsidRDefault="00B51D3D" w:rsidP="00246894">
            <w:pPr>
              <w:jc w:val="center"/>
              <w:rPr>
                <w:lang w:val="sr-Cyrl-RS"/>
              </w:rPr>
            </w:pPr>
          </w:p>
          <w:p w:rsidR="00246894" w:rsidRPr="00457C04" w:rsidRDefault="00246894" w:rsidP="002468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</w:t>
            </w:r>
            <w:r w:rsidR="00B51D3D">
              <w:rPr>
                <w:lang w:val="sr-Cyrl-RS"/>
              </w:rPr>
              <w:t>рт</w:t>
            </w:r>
          </w:p>
          <w:p w:rsidR="00246894" w:rsidRPr="00246894" w:rsidRDefault="00246894" w:rsidP="00246894">
            <w:pPr>
              <w:jc w:val="center"/>
              <w:rPr>
                <w:lang w:val="sr-Cyrl-RS"/>
              </w:rPr>
            </w:pPr>
            <w:r w:rsidRPr="005A6010">
              <w:t>201</w:t>
            </w:r>
            <w:r>
              <w:rPr>
                <w:lang w:val="sr-Latn-CS"/>
              </w:rPr>
              <w:t>5</w:t>
            </w:r>
            <w:r>
              <w:rPr>
                <w:lang w:val="sr-Cyrl-RS"/>
              </w:rPr>
              <w:t xml:space="preserve"> </w:t>
            </w: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D3D" w:rsidRDefault="00B51D3D" w:rsidP="00246894">
            <w:pPr>
              <w:jc w:val="center"/>
              <w:rPr>
                <w:lang w:val="sr-Cyrl-RS"/>
              </w:rPr>
            </w:pPr>
          </w:p>
          <w:p w:rsidR="00246894" w:rsidRPr="00321441" w:rsidRDefault="00B51D3D" w:rsidP="0024689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  <w:p w:rsidR="00246894" w:rsidRPr="00246894" w:rsidRDefault="00246894" w:rsidP="00246894">
            <w:pPr>
              <w:jc w:val="center"/>
              <w:rPr>
                <w:lang w:val="sr-Cyrl-RS"/>
              </w:rPr>
            </w:pPr>
            <w:r w:rsidRPr="005A6010">
              <w:t>201</w:t>
            </w:r>
            <w:r>
              <w:rPr>
                <w:lang w:val="sr-Cyrl-RS"/>
              </w:rPr>
              <w:t xml:space="preserve">5 </w:t>
            </w:r>
          </w:p>
          <w:p w:rsidR="00246894" w:rsidRPr="005A6010" w:rsidRDefault="00246894" w:rsidP="00246894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D3D" w:rsidRDefault="00B51D3D" w:rsidP="00B51D3D">
            <w:pPr>
              <w:rPr>
                <w:lang w:val="sr-Cyrl-RS"/>
              </w:rPr>
            </w:pPr>
          </w:p>
          <w:p w:rsidR="00B51D3D" w:rsidRDefault="00B51D3D" w:rsidP="00B51D3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Мај </w:t>
            </w:r>
            <w:r w:rsidR="00246894" w:rsidRPr="005A6010">
              <w:t>201</w:t>
            </w:r>
            <w:r w:rsidR="00246894">
              <w:rPr>
                <w:lang w:val="sr-Cyrl-RS"/>
              </w:rPr>
              <w:t>5/</w:t>
            </w:r>
            <w:r>
              <w:rPr>
                <w:lang w:val="sr-Cyrl-RS"/>
              </w:rPr>
              <w:t>Мај</w:t>
            </w:r>
            <w:r w:rsidR="00246894" w:rsidRPr="005A6010">
              <w:t xml:space="preserve"> 201</w:t>
            </w:r>
            <w:r w:rsidR="00246894">
              <w:rPr>
                <w:lang w:val="sr-Latn-CS"/>
              </w:rPr>
              <w:t>6</w:t>
            </w:r>
            <w:r w:rsidR="00246894">
              <w:rPr>
                <w:lang w:val="sr-Cyrl-RS"/>
              </w:rPr>
              <w:t xml:space="preserve"> </w:t>
            </w:r>
          </w:p>
          <w:p w:rsidR="00B51D3D" w:rsidRPr="00246894" w:rsidRDefault="00B51D3D" w:rsidP="00B51D3D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BA"/>
              </w:rPr>
              <w:t>(сукцесивна испорока)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894" w:rsidRPr="00A502FF" w:rsidRDefault="00246894" w:rsidP="00246894">
            <w:pPr>
              <w:spacing w:line="288" w:lineRule="atLeast"/>
              <w:rPr>
                <w:lang w:val="sr-Cyrl-CS"/>
              </w:rPr>
            </w:pPr>
          </w:p>
        </w:tc>
      </w:tr>
      <w:tr w:rsidR="00012450" w:rsidRPr="00A502FF" w:rsidTr="005315F3">
        <w:trPr>
          <w:trHeight w:val="1672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AF2449" w:rsidRDefault="00012450" w:rsidP="00012450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>утврђивања процењене вредности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C0C" w:rsidRDefault="00246894" w:rsidP="00246894">
            <w:pPr>
              <w:spacing w:line="288" w:lineRule="atLeast"/>
              <w:rPr>
                <w:lang w:val="sr-Latn-CS"/>
              </w:rPr>
            </w:pPr>
            <w:r w:rsidRPr="005A6010">
              <w:rPr>
                <w:lang w:val="sr-Latn-CS"/>
              </w:rPr>
              <w:t xml:space="preserve">Набавка се спроводи ради </w:t>
            </w:r>
            <w:r w:rsidR="00736C0C">
              <w:rPr>
                <w:lang w:val="sr-Cyrl-RS"/>
              </w:rPr>
              <w:t xml:space="preserve">редовног </w:t>
            </w:r>
            <w:r>
              <w:rPr>
                <w:lang w:val="sr-Cyrl-RS"/>
              </w:rPr>
              <w:t>снабдевања кухиње и ресторана</w:t>
            </w:r>
            <w:r w:rsidRPr="005A6010">
              <w:rPr>
                <w:lang w:val="sr-Cyrl-BA"/>
              </w:rPr>
              <w:t>.</w:t>
            </w:r>
            <w:r w:rsidRPr="005A6010">
              <w:rPr>
                <w:sz w:val="20"/>
                <w:szCs w:val="20"/>
                <w:lang w:val="sr-Latn-CS"/>
              </w:rPr>
              <w:t xml:space="preserve"> </w:t>
            </w:r>
            <w:r w:rsidRPr="00D73A3E">
              <w:rPr>
                <w:lang w:val="sr-Latn-CS"/>
              </w:rPr>
              <w:t xml:space="preserve">Процењена вредност је утврђена на основу  </w:t>
            </w:r>
          </w:p>
          <w:p w:rsidR="00736C0C" w:rsidRPr="00321441" w:rsidRDefault="00246894" w:rsidP="00736C0C">
            <w:pPr>
              <w:spacing w:line="288" w:lineRule="atLeast"/>
              <w:rPr>
                <w:lang w:val="sr-Cyrl-BA"/>
              </w:rPr>
            </w:pPr>
            <w:r w:rsidRPr="00D73A3E">
              <w:rPr>
                <w:lang w:val="sr-Latn-CS"/>
              </w:rPr>
              <w:t xml:space="preserve">цена </w:t>
            </w:r>
            <w:r w:rsidR="00736C0C">
              <w:rPr>
                <w:lang w:val="sr-Cyrl-RS"/>
              </w:rPr>
              <w:t xml:space="preserve">са рачуна </w:t>
            </w:r>
            <w:r w:rsidRPr="00D73A3E">
              <w:rPr>
                <w:lang w:val="sr-Latn-CS"/>
              </w:rPr>
              <w:t>из предходне године 201</w:t>
            </w:r>
            <w:r>
              <w:rPr>
                <w:lang w:val="sr-Cyrl-RS"/>
              </w:rPr>
              <w:t>4</w:t>
            </w:r>
            <w:r w:rsidRPr="00D73A3E">
              <w:rPr>
                <w:lang w:val="sr-Latn-CS"/>
              </w:rPr>
              <w:t xml:space="preserve">. </w:t>
            </w:r>
            <w:r w:rsidRPr="00D73A3E">
              <w:rPr>
                <w:lang w:val="sr-Cyrl-BA"/>
              </w:rPr>
              <w:t>г</w:t>
            </w:r>
            <w:r w:rsidRPr="00D73A3E">
              <w:rPr>
                <w:lang w:val="sr-Latn-CS"/>
              </w:rPr>
              <w:t>одине</w:t>
            </w:r>
            <w:r w:rsidR="00736C0C">
              <w:rPr>
                <w:lang w:val="sr-Cyrl-RS"/>
              </w:rPr>
              <w:t xml:space="preserve"> </w:t>
            </w:r>
            <w:r w:rsidRPr="00D73A3E">
              <w:rPr>
                <w:lang w:val="sr-Cyrl-BA"/>
              </w:rPr>
              <w:t xml:space="preserve">као и увидом у </w:t>
            </w:r>
            <w:r w:rsidR="00736C0C" w:rsidRPr="00321441">
              <w:rPr>
                <w:lang w:val="sr-Cyrl-BA"/>
              </w:rPr>
              <w:t>актуелне цене различитих понуђача на тржишту</w:t>
            </w:r>
          </w:p>
          <w:p w:rsidR="00012450" w:rsidRPr="00330C20" w:rsidRDefault="00736C0C" w:rsidP="00736C0C">
            <w:pPr>
              <w:spacing w:line="288" w:lineRule="atLeast"/>
              <w:rPr>
                <w:lang w:val="sr-Cyrl-CS"/>
              </w:rPr>
            </w:pPr>
            <w:r w:rsidRPr="0032144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рачунајући и проценат </w:t>
            </w:r>
            <w:r w:rsidRPr="00FC2DDB">
              <w:rPr>
                <w:lang w:val="sr-Cyrl-BA"/>
              </w:rPr>
              <w:t>раст</w:t>
            </w:r>
            <w:r>
              <w:rPr>
                <w:lang w:val="sr-Cyrl-BA"/>
              </w:rPr>
              <w:t xml:space="preserve">а </w:t>
            </w:r>
            <w:r w:rsidRPr="00FC2DDB">
              <w:rPr>
                <w:lang w:val="sr-Cyrl-BA"/>
              </w:rPr>
              <w:t xml:space="preserve"> цена на </w:t>
            </w:r>
            <w:r>
              <w:rPr>
                <w:lang w:val="sr-Cyrl-BA"/>
              </w:rPr>
              <w:t>тржишту</w:t>
            </w:r>
            <w:r w:rsidR="00246894" w:rsidRPr="00D73A3E">
              <w:rPr>
                <w:lang w:val="sr-Latn-CS"/>
              </w:rPr>
              <w:t>.</w:t>
            </w:r>
          </w:p>
        </w:tc>
      </w:tr>
      <w:tr w:rsidR="00012450" w:rsidRPr="00A502FF" w:rsidTr="005315F3">
        <w:trPr>
          <w:trHeight w:val="60"/>
        </w:trPr>
        <w:tc>
          <w:tcPr>
            <w:tcW w:w="6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BB55B2" w:rsidRDefault="00012450" w:rsidP="00012450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2715" w:type="dxa"/>
            <w:gridSpan w:val="1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2450" w:rsidRPr="00330C20" w:rsidRDefault="00012450" w:rsidP="00012450">
            <w:pPr>
              <w:spacing w:line="288" w:lineRule="atLeast"/>
              <w:rPr>
                <w:lang w:val="sr-Cyrl-CS"/>
              </w:rPr>
            </w:pPr>
          </w:p>
        </w:tc>
      </w:tr>
      <w:tr w:rsidR="00387163" w:rsidRPr="00A502FF" w:rsidTr="005315F3">
        <w:trPr>
          <w:trHeight w:val="1128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1069E3" w:rsidRDefault="00387163" w:rsidP="00387163">
            <w:pPr>
              <w:spacing w:line="288" w:lineRule="atLeast"/>
              <w:jc w:val="center"/>
              <w:rPr>
                <w:b/>
                <w:lang w:val="sr-Latn-CS"/>
              </w:rPr>
            </w:pPr>
          </w:p>
          <w:p w:rsidR="00387163" w:rsidRPr="00C86762" w:rsidRDefault="00387163" w:rsidP="00387163">
            <w:pPr>
              <w:spacing w:line="288" w:lineRule="atLeast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6</w:t>
            </w:r>
            <w:r w:rsidRPr="00C86762">
              <w:rPr>
                <w:b/>
                <w:lang w:val="sr-Latn-CS"/>
              </w:rPr>
              <w:t>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Default="00387163" w:rsidP="00387163">
            <w:pPr>
              <w:rPr>
                <w:lang w:val="sr-Cyrl-RS"/>
              </w:rPr>
            </w:pPr>
            <w:r>
              <w:rPr>
                <w:lang w:val="sr-Cyrl-RS"/>
              </w:rPr>
              <w:t>Т</w:t>
            </w:r>
            <w:r w:rsidRPr="00387163">
              <w:rPr>
                <w:lang w:val="sr-Cyrl-RS"/>
              </w:rPr>
              <w:t>ехнички потрошни  материјал</w:t>
            </w:r>
          </w:p>
          <w:p w:rsidR="00736C0C" w:rsidRDefault="00736C0C" w:rsidP="00387163">
            <w:pPr>
              <w:rPr>
                <w:b/>
                <w:color w:val="000000" w:themeColor="text1"/>
                <w:lang w:val="sr-Cyrl-RS"/>
              </w:rPr>
            </w:pPr>
          </w:p>
          <w:p w:rsidR="00387163" w:rsidRPr="00387163" w:rsidRDefault="00387163" w:rsidP="00387163">
            <w:pPr>
              <w:rPr>
                <w:lang w:val="sr-Cyrl-RS"/>
              </w:rPr>
            </w:pPr>
            <w:r w:rsidRPr="00736C0C">
              <w:rPr>
                <w:b/>
                <w:color w:val="000000" w:themeColor="text1"/>
                <w:lang w:val="sr-Cyrl-RS"/>
              </w:rPr>
              <w:t>ОРН:</w:t>
            </w:r>
            <w:r>
              <w:rPr>
                <w:color w:val="000000" w:themeColor="text1"/>
                <w:lang w:val="sr-Cyrl-RS"/>
              </w:rPr>
              <w:t xml:space="preserve"> 44115210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CE04C7" w:rsidRDefault="00387163" w:rsidP="00CE04C7">
            <w:pPr>
              <w:rPr>
                <w:color w:val="C00000"/>
              </w:rPr>
            </w:pPr>
          </w:p>
          <w:p w:rsidR="00387163" w:rsidRPr="005A6010" w:rsidRDefault="00387163" w:rsidP="00736C0C">
            <w:pPr>
              <w:jc w:val="center"/>
              <w:rPr>
                <w:lang w:val="sr-Cyrl-BA"/>
              </w:rPr>
            </w:pPr>
            <w:r w:rsidRPr="00736C0C">
              <w:rPr>
                <w:color w:val="000000" w:themeColor="text1"/>
                <w:lang w:val="sr-Cyrl-BA"/>
              </w:rPr>
              <w:t>656.019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C0C" w:rsidRDefault="00CE04C7" w:rsidP="00387163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</w:t>
            </w:r>
          </w:p>
          <w:p w:rsidR="00387163" w:rsidRPr="00CE04C7" w:rsidRDefault="00CE04C7" w:rsidP="00736C0C">
            <w:pPr>
              <w:jc w:val="center"/>
            </w:pPr>
            <w:r>
              <w:t>656</w:t>
            </w:r>
            <w:r w:rsidR="00387163">
              <w:rPr>
                <w:lang w:val="sr-Cyrl-BA"/>
              </w:rPr>
              <w:t>.</w:t>
            </w:r>
            <w:r>
              <w:t>019</w:t>
            </w:r>
          </w:p>
          <w:p w:rsidR="00387163" w:rsidRPr="005A6010" w:rsidRDefault="00387163" w:rsidP="00387163">
            <w:pPr>
              <w:rPr>
                <w:lang w:val="sr-Cyrl-BA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F87634" w:rsidRDefault="00387163" w:rsidP="00387163">
            <w:pPr>
              <w:jc w:val="center"/>
              <w:rPr>
                <w:lang w:val="sr-Cyrl-BA"/>
              </w:rPr>
            </w:pPr>
            <w:r w:rsidRPr="00F87634">
              <w:rPr>
                <w:lang w:val="sr-Cyrl-CS"/>
              </w:rPr>
              <w:t>42</w:t>
            </w:r>
            <w:r>
              <w:rPr>
                <w:lang w:val="sr-Cyrl-CS"/>
              </w:rPr>
              <w:t>6919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F21CB7" w:rsidRDefault="00387163" w:rsidP="00387163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FC2DDB" w:rsidRDefault="00387163" w:rsidP="00387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јули</w:t>
            </w:r>
          </w:p>
          <w:p w:rsidR="00387163" w:rsidRPr="005A6010" w:rsidRDefault="00387163" w:rsidP="00387163">
            <w:pPr>
              <w:jc w:val="center"/>
              <w:rPr>
                <w:sz w:val="20"/>
                <w:szCs w:val="20"/>
                <w:lang w:val="sr-Latn-CS"/>
              </w:rPr>
            </w:pPr>
            <w:r w:rsidRPr="005A6010"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FC2DDB" w:rsidRDefault="00387163" w:rsidP="0038716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јули</w:t>
            </w:r>
          </w:p>
          <w:p w:rsidR="00387163" w:rsidRPr="005A6010" w:rsidRDefault="00387163" w:rsidP="00387163">
            <w:pPr>
              <w:jc w:val="center"/>
            </w:pPr>
            <w:r w:rsidRPr="005A6010">
              <w:t>201</w:t>
            </w:r>
            <w:r>
              <w:rPr>
                <w:lang w:val="sr-Cyrl-RS"/>
              </w:rPr>
              <w:t>5</w:t>
            </w:r>
          </w:p>
          <w:p w:rsidR="00387163" w:rsidRPr="005A6010" w:rsidRDefault="00387163" w:rsidP="00387163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163" w:rsidRPr="00387163" w:rsidRDefault="00736C0C" w:rsidP="00736C0C">
            <w:pPr>
              <w:rPr>
                <w:sz w:val="20"/>
                <w:szCs w:val="20"/>
                <w:lang w:val="sr-Cyrl-RS"/>
              </w:rPr>
            </w:pPr>
            <w:r>
              <w:rPr>
                <w:lang w:val="sr-Cyrl-RS"/>
              </w:rPr>
              <w:t>август</w:t>
            </w:r>
            <w:r w:rsidR="00387163" w:rsidRPr="005A6010">
              <w:t xml:space="preserve"> 201</w:t>
            </w:r>
            <w:r w:rsidR="00387163">
              <w:rPr>
                <w:lang w:val="sr-Cyrl-RS"/>
              </w:rPr>
              <w:t xml:space="preserve">5/ </w:t>
            </w:r>
            <w:r>
              <w:rPr>
                <w:lang w:val="sr-Cyrl-RS"/>
              </w:rPr>
              <w:t>август</w:t>
            </w:r>
            <w:r w:rsidR="00387163" w:rsidRPr="005A6010">
              <w:t xml:space="preserve"> 201</w:t>
            </w:r>
            <w:r w:rsidR="00387163">
              <w:rPr>
                <w:lang w:val="sr-Latn-CS"/>
              </w:rPr>
              <w:t>6</w:t>
            </w:r>
            <w:r w:rsidR="00387163">
              <w:rPr>
                <w:lang w:val="sr-Cyrl-R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63" w:rsidRDefault="00387163" w:rsidP="00387163">
            <w:pPr>
              <w:spacing w:line="288" w:lineRule="atLeast"/>
              <w:jc w:val="center"/>
              <w:rPr>
                <w:lang w:val="sr-Cyrl-CS"/>
              </w:rPr>
            </w:pPr>
          </w:p>
          <w:p w:rsidR="00387163" w:rsidRPr="000C114B" w:rsidRDefault="00387163" w:rsidP="00387163">
            <w:pPr>
              <w:spacing w:line="288" w:lineRule="atLeast"/>
              <w:rPr>
                <w:lang w:val="sr-Latn-CS"/>
              </w:rPr>
            </w:pPr>
          </w:p>
        </w:tc>
      </w:tr>
      <w:tr w:rsidR="00012450" w:rsidRPr="00A502FF" w:rsidTr="005315F3">
        <w:trPr>
          <w:trHeight w:val="833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1069E3" w:rsidRDefault="00012450" w:rsidP="00012450">
            <w:pPr>
              <w:spacing w:line="288" w:lineRule="atLeast"/>
              <w:jc w:val="center"/>
              <w:rPr>
                <w:b/>
                <w:lang w:val="sr-Latn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AF2449" w:rsidRDefault="00012450" w:rsidP="00012450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>утврђивања процењене вредност</w:t>
            </w:r>
            <w:r>
              <w:rPr>
                <w:lang w:val="sr-Cyrl-RS"/>
              </w:rPr>
              <w:t>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163" w:rsidRPr="005A6010" w:rsidRDefault="00387163" w:rsidP="00387163">
            <w:pPr>
              <w:rPr>
                <w:lang w:val="sr-Cyrl-BA"/>
              </w:rPr>
            </w:pPr>
            <w:r w:rsidRPr="005A6010">
              <w:rPr>
                <w:lang w:val="sr-Latn-CS"/>
              </w:rPr>
              <w:t>Набавка се спроводи ради</w:t>
            </w:r>
            <w:r w:rsidRPr="005A601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обављања послова техничког сектора.</w:t>
            </w:r>
          </w:p>
          <w:p w:rsidR="00736C0C" w:rsidRDefault="00387163" w:rsidP="00387163">
            <w:pPr>
              <w:spacing w:line="288" w:lineRule="atLeast"/>
              <w:rPr>
                <w:lang w:val="sr-Cyrl-BA"/>
              </w:rPr>
            </w:pPr>
            <w:r w:rsidRPr="00FC2DDB">
              <w:rPr>
                <w:lang w:val="sr-Latn-CS"/>
              </w:rPr>
              <w:t xml:space="preserve">Процењена вредност је утврђена на основу  цена </w:t>
            </w:r>
            <w:r w:rsidR="00736C0C">
              <w:rPr>
                <w:lang w:val="sr-Cyrl-RS"/>
              </w:rPr>
              <w:t xml:space="preserve">са рачуна </w:t>
            </w:r>
            <w:r w:rsidRPr="00FC2DDB">
              <w:rPr>
                <w:lang w:val="sr-Latn-CS"/>
              </w:rPr>
              <w:t xml:space="preserve">из предходне </w:t>
            </w:r>
            <w:r>
              <w:rPr>
                <w:lang w:val="sr-Cyrl-RS"/>
              </w:rPr>
              <w:t xml:space="preserve">2014. </w:t>
            </w:r>
            <w:r w:rsidRPr="00FC2DDB">
              <w:rPr>
                <w:lang w:val="sr-Latn-CS"/>
              </w:rPr>
              <w:t>године</w:t>
            </w:r>
            <w:r w:rsidRPr="00FC2DDB">
              <w:rPr>
                <w:lang w:val="sr-Cyrl-BA"/>
              </w:rPr>
              <w:t>,</w:t>
            </w:r>
            <w:r>
              <w:rPr>
                <w:lang w:val="sr-Cyrl-BA"/>
              </w:rPr>
              <w:t xml:space="preserve"> </w:t>
            </w:r>
            <w:r w:rsidRPr="00FC2DDB">
              <w:rPr>
                <w:lang w:val="sr-Cyrl-BA"/>
              </w:rPr>
              <w:t>као и увидом у актуелне</w:t>
            </w:r>
          </w:p>
          <w:p w:rsidR="00012450" w:rsidRPr="00330C20" w:rsidRDefault="00387163" w:rsidP="00736C0C">
            <w:pPr>
              <w:spacing w:line="288" w:lineRule="atLeast"/>
              <w:rPr>
                <w:lang w:val="sr-Cyrl-CS"/>
              </w:rPr>
            </w:pPr>
            <w:r w:rsidRPr="00FC2DDB">
              <w:rPr>
                <w:lang w:val="sr-Cyrl-BA"/>
              </w:rPr>
              <w:t xml:space="preserve">цене </w:t>
            </w:r>
            <w:r w:rsidR="00736C0C" w:rsidRPr="00321441">
              <w:rPr>
                <w:lang w:val="sr-Cyrl-BA"/>
              </w:rPr>
              <w:t>различитих понуђача на тржишту</w:t>
            </w:r>
            <w:r w:rsidR="00736C0C">
              <w:rPr>
                <w:lang w:val="sr-Cyrl-BA"/>
              </w:rPr>
              <w:t xml:space="preserve"> </w:t>
            </w:r>
            <w:r w:rsidR="00736C0C" w:rsidRPr="00321441">
              <w:rPr>
                <w:lang w:val="sr-Cyrl-BA"/>
              </w:rPr>
              <w:t xml:space="preserve"> </w:t>
            </w:r>
            <w:r w:rsidR="00736C0C">
              <w:rPr>
                <w:lang w:val="sr-Cyrl-BA"/>
              </w:rPr>
              <w:t xml:space="preserve">рачунајући и проценат </w:t>
            </w:r>
            <w:r w:rsidR="00736C0C" w:rsidRPr="00FC2DDB">
              <w:rPr>
                <w:lang w:val="sr-Cyrl-BA"/>
              </w:rPr>
              <w:t>раст</w:t>
            </w:r>
            <w:r w:rsidR="00736C0C">
              <w:rPr>
                <w:lang w:val="sr-Cyrl-BA"/>
              </w:rPr>
              <w:t xml:space="preserve">а </w:t>
            </w:r>
            <w:r w:rsidR="00736C0C" w:rsidRPr="00FC2DDB">
              <w:rPr>
                <w:lang w:val="sr-Cyrl-BA"/>
              </w:rPr>
              <w:t xml:space="preserve"> цена на </w:t>
            </w:r>
            <w:r w:rsidR="00736C0C">
              <w:rPr>
                <w:lang w:val="sr-Cyrl-BA"/>
              </w:rPr>
              <w:t>тржишту</w:t>
            </w:r>
            <w:r w:rsidR="00736C0C" w:rsidRPr="00D73A3E">
              <w:rPr>
                <w:lang w:val="sr-Latn-CS"/>
              </w:rPr>
              <w:t>.</w:t>
            </w:r>
          </w:p>
        </w:tc>
      </w:tr>
      <w:tr w:rsidR="004A4CB8" w:rsidRPr="00A502FF" w:rsidTr="005315F3">
        <w:trPr>
          <w:trHeight w:val="109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Default="004A4CB8" w:rsidP="004A4CB8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4A4CB8" w:rsidRDefault="004A4CB8" w:rsidP="004A4CB8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4A4CB8" w:rsidRPr="008552DF" w:rsidRDefault="008552DF" w:rsidP="004A4CB8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8552DF">
              <w:rPr>
                <w:b/>
                <w:lang w:val="sr-Cyrl-CS"/>
              </w:rPr>
              <w:t>7</w:t>
            </w:r>
            <w:r w:rsidR="004A4CB8" w:rsidRPr="008552DF">
              <w:rPr>
                <w:b/>
                <w:lang w:val="sr-Cyrl-CS"/>
              </w:rPr>
              <w:t>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B8" w:rsidRDefault="004A4CB8" w:rsidP="004A4CB8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Електрична енергија</w:t>
            </w:r>
          </w:p>
          <w:p w:rsidR="004A4CB8" w:rsidRPr="009C2A9E" w:rsidRDefault="004A4CB8" w:rsidP="004A4CB8">
            <w:pPr>
              <w:spacing w:line="288" w:lineRule="atLeast"/>
              <w:rPr>
                <w:lang w:val="sr-Cyrl-CS"/>
              </w:rPr>
            </w:pPr>
          </w:p>
          <w:p w:rsidR="008552DF" w:rsidRDefault="004A4CB8" w:rsidP="004A4CB8">
            <w:pPr>
              <w:spacing w:line="288" w:lineRule="atLeast"/>
              <w:rPr>
                <w:color w:val="000000" w:themeColor="text1"/>
                <w:shd w:val="clear" w:color="auto" w:fill="FFFFFF"/>
                <w:lang w:val="sr-Cyrl-RS"/>
              </w:rPr>
            </w:pPr>
            <w:r w:rsidRPr="008552DF">
              <w:rPr>
                <w:b/>
                <w:lang w:val="sr-Cyrl-RS"/>
              </w:rPr>
              <w:t>ОРН:</w:t>
            </w:r>
            <w:r w:rsidRPr="00023006">
              <w:rPr>
                <w:lang w:val="sr-Cyrl-RS"/>
              </w:rPr>
              <w:t xml:space="preserve"> </w:t>
            </w:r>
            <w:r w:rsidR="008552DF">
              <w:rPr>
                <w:lang w:val="sr-Cyrl-RS"/>
              </w:rPr>
              <w:t xml:space="preserve"> </w:t>
            </w:r>
            <w:r w:rsidRPr="008552DF">
              <w:rPr>
                <w:color w:val="000000" w:themeColor="text1"/>
                <w:shd w:val="clear" w:color="auto" w:fill="FFFFFF"/>
              </w:rPr>
              <w:t>09310000</w:t>
            </w:r>
            <w:r w:rsidRPr="008552DF">
              <w:rPr>
                <w:color w:val="000000" w:themeColor="text1"/>
                <w:shd w:val="clear" w:color="auto" w:fill="FFFFFF"/>
                <w:lang w:val="sr-Cyrl-RS"/>
              </w:rPr>
              <w:t xml:space="preserve"> </w:t>
            </w:r>
          </w:p>
          <w:p w:rsidR="004A4CB8" w:rsidRDefault="004A4CB8" w:rsidP="004A4CB8">
            <w:pPr>
              <w:spacing w:line="288" w:lineRule="atLeast"/>
              <w:rPr>
                <w:lang w:val="sr-Cyrl-CS"/>
              </w:rPr>
            </w:pPr>
            <w:r w:rsidRPr="008552DF">
              <w:rPr>
                <w:color w:val="000000" w:themeColor="text1"/>
                <w:shd w:val="clear" w:color="auto" w:fill="FFFFFF"/>
                <w:lang w:val="sr-Cyrl-RS"/>
              </w:rPr>
              <w:t>Ел</w:t>
            </w:r>
            <w:r w:rsidR="008552DF">
              <w:rPr>
                <w:color w:val="000000" w:themeColor="text1"/>
                <w:shd w:val="clear" w:color="auto" w:fill="FFFFFF"/>
                <w:lang w:val="sr-Cyrl-RS"/>
              </w:rPr>
              <w:t>ектр</w:t>
            </w:r>
            <w:r w:rsidRPr="008552DF">
              <w:rPr>
                <w:color w:val="000000" w:themeColor="text1"/>
                <w:shd w:val="clear" w:color="auto" w:fill="FFFFFF"/>
                <w:lang w:val="sr-Cyrl-RS"/>
              </w:rPr>
              <w:t>. енергија</w:t>
            </w:r>
            <w:r w:rsidRPr="008552DF">
              <w:rPr>
                <w:b/>
                <w:color w:val="000000" w:themeColor="text1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FF3334" w:rsidRDefault="004A4CB8" w:rsidP="0040020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6.129.000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5A6010" w:rsidRDefault="004A4CB8" w:rsidP="004A4CB8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6.129.000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B8" w:rsidRPr="00330C20" w:rsidRDefault="004A4CB8" w:rsidP="004A4CB8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421211</w:t>
            </w:r>
          </w:p>
          <w:p w:rsidR="004A4CB8" w:rsidRPr="00330C20" w:rsidRDefault="004A4CB8" w:rsidP="004A4CB8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 xml:space="preserve">Услуге за електричну енергију 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5A6010" w:rsidRDefault="004A4CB8" w:rsidP="004A4CB8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Отворени поступак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A4CB8" w:rsidRPr="00FF3334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п</w:t>
            </w:r>
            <w:r w:rsidRPr="005A6010">
              <w:rPr>
                <w:lang w:val="sr-Latn-CS"/>
              </w:rPr>
              <w:t>р</w:t>
            </w:r>
            <w:r>
              <w:rPr>
                <w:lang w:val="sr-Cyrl-RS"/>
              </w:rPr>
              <w:t>ил</w:t>
            </w:r>
          </w:p>
          <w:p w:rsidR="004A4CB8" w:rsidRPr="00FF3334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  <w:p w:rsidR="004A4CB8" w:rsidRPr="005A6010" w:rsidRDefault="004A4CB8" w:rsidP="004A4CB8">
            <w:pPr>
              <w:jc w:val="center"/>
              <w:rPr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FF3334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ј</w:t>
            </w:r>
          </w:p>
          <w:p w:rsidR="004A4CB8" w:rsidRPr="004A0F5F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5A6010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Latn-CS"/>
              </w:rPr>
            </w:pPr>
            <w:r w:rsidRPr="005A6010">
              <w:rPr>
                <w:lang w:val="sr-Latn-CS"/>
              </w:rPr>
              <w:t>Ј</w:t>
            </w:r>
            <w:r>
              <w:rPr>
                <w:lang w:val="sr-Cyrl-RS"/>
              </w:rPr>
              <w:t>у</w:t>
            </w:r>
            <w:r w:rsidRPr="005A6010">
              <w:rPr>
                <w:lang w:val="sr-Latn-CS"/>
              </w:rPr>
              <w:t>н</w:t>
            </w:r>
          </w:p>
          <w:p w:rsidR="004A4CB8" w:rsidRPr="004A4CB8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5/</w:t>
            </w:r>
          </w:p>
          <w:p w:rsidR="004A4CB8" w:rsidRPr="00445E6E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Ју</w:t>
            </w:r>
            <w:r>
              <w:rPr>
                <w:lang w:val="sr-Cyrl-RS"/>
              </w:rPr>
              <w:t xml:space="preserve">н  </w:t>
            </w: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B8" w:rsidRPr="00A502FF" w:rsidRDefault="004A4CB8" w:rsidP="004A4CB8">
            <w:pPr>
              <w:spacing w:line="288" w:lineRule="atLeast"/>
              <w:rPr>
                <w:lang w:val="sr-Latn-CS"/>
              </w:rPr>
            </w:pPr>
          </w:p>
        </w:tc>
      </w:tr>
      <w:tr w:rsidR="00012450" w:rsidRPr="00A502FF" w:rsidTr="005315F3">
        <w:trPr>
          <w:trHeight w:val="162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097016" w:rsidRDefault="00012450" w:rsidP="00012450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330C20" w:rsidRDefault="00012450" w:rsidP="00012450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val="sr-Cyrl-RS"/>
              </w:rPr>
              <w:t xml:space="preserve">Набавка се спроводи ради снабдевања </w:t>
            </w:r>
            <w:r w:rsidR="004A4CB8">
              <w:rPr>
                <w:lang w:val="sr-Cyrl-RS"/>
              </w:rPr>
              <w:t xml:space="preserve">објекта </w:t>
            </w:r>
            <w:r w:rsidRPr="00330C20">
              <w:rPr>
                <w:lang w:val="sr-Cyrl-RS"/>
              </w:rPr>
              <w:t>ел</w:t>
            </w:r>
            <w:r w:rsidR="008552DF">
              <w:rPr>
                <w:lang w:val="sr-Cyrl-RS"/>
              </w:rPr>
              <w:t>ектричном</w:t>
            </w:r>
            <w:r w:rsidRPr="00330C20">
              <w:rPr>
                <w:lang w:val="sr-Cyrl-RS"/>
              </w:rPr>
              <w:t xml:space="preserve"> енергијом, а у скл</w:t>
            </w:r>
            <w:r>
              <w:rPr>
                <w:lang w:val="sr-Cyrl-RS"/>
              </w:rPr>
              <w:t>а</w:t>
            </w:r>
            <w:r w:rsidRPr="00330C20">
              <w:rPr>
                <w:lang w:val="sr-Cyrl-RS"/>
              </w:rPr>
              <w:t xml:space="preserve">ду са одредбама Закона о енергетици. </w:t>
            </w:r>
          </w:p>
          <w:p w:rsidR="008552DF" w:rsidRDefault="00012450" w:rsidP="00012450">
            <w:pPr>
              <w:spacing w:line="288" w:lineRule="atLeast"/>
              <w:rPr>
                <w:lang w:val="sr-Latn-CS"/>
              </w:rPr>
            </w:pPr>
            <w:r w:rsidRPr="00330C20">
              <w:rPr>
                <w:lang w:val="sr-Cyrl-RS"/>
              </w:rPr>
              <w:t xml:space="preserve">Процењена вредност </w:t>
            </w:r>
            <w:r w:rsidRPr="00330C20">
              <w:rPr>
                <w:lang w:eastAsia="sr-Latn-RS"/>
              </w:rPr>
              <w:t xml:space="preserve">добијена на основу прошлогодишњих </w:t>
            </w:r>
            <w:r w:rsidRPr="00330C20">
              <w:rPr>
                <w:lang w:val="sr-Cyrl-RS" w:eastAsia="sr-Latn-RS"/>
              </w:rPr>
              <w:t xml:space="preserve">потрошњи ел. енергије </w:t>
            </w:r>
            <w:r w:rsidR="008552DF">
              <w:rPr>
                <w:lang w:val="sr-Cyrl-RS"/>
              </w:rPr>
              <w:t xml:space="preserve">са рачуна </w:t>
            </w:r>
            <w:r w:rsidR="008552DF" w:rsidRPr="00D73A3E">
              <w:rPr>
                <w:lang w:val="sr-Latn-CS"/>
              </w:rPr>
              <w:t>из предходне 201</w:t>
            </w:r>
            <w:r w:rsidR="008552DF">
              <w:rPr>
                <w:lang w:val="sr-Cyrl-RS"/>
              </w:rPr>
              <w:t>4</w:t>
            </w:r>
            <w:r w:rsidR="008552DF" w:rsidRPr="00D73A3E">
              <w:rPr>
                <w:lang w:val="sr-Latn-CS"/>
              </w:rPr>
              <w:t xml:space="preserve">. </w:t>
            </w:r>
          </w:p>
          <w:p w:rsidR="00012450" w:rsidRPr="00330C20" w:rsidRDefault="008552DF" w:rsidP="00012450">
            <w:pPr>
              <w:spacing w:line="288" w:lineRule="atLeast"/>
              <w:rPr>
                <w:lang w:val="sr-Latn-RS"/>
              </w:rPr>
            </w:pPr>
            <w:r w:rsidRPr="00D73A3E">
              <w:rPr>
                <w:lang w:val="sr-Cyrl-BA"/>
              </w:rPr>
              <w:t>г</w:t>
            </w:r>
            <w:r w:rsidRPr="00D73A3E">
              <w:rPr>
                <w:lang w:val="sr-Latn-CS"/>
              </w:rPr>
              <w:t>одине</w:t>
            </w:r>
            <w:r>
              <w:rPr>
                <w:lang w:val="sr-Cyrl-RS"/>
              </w:rPr>
              <w:t xml:space="preserve"> </w:t>
            </w:r>
            <w:r w:rsidR="00012450" w:rsidRPr="00330C20">
              <w:rPr>
                <w:lang w:val="sr-Cyrl-RS" w:eastAsia="sr-Latn-RS"/>
              </w:rPr>
              <w:t xml:space="preserve">и </w:t>
            </w:r>
            <w:r w:rsidR="00012450" w:rsidRPr="00330C20">
              <w:rPr>
                <w:lang w:eastAsia="sr-Latn-RS"/>
              </w:rPr>
              <w:t xml:space="preserve"> анализом тренутног стања на тржишту.</w:t>
            </w:r>
          </w:p>
          <w:p w:rsidR="00012450" w:rsidRPr="00330C20" w:rsidRDefault="00012450" w:rsidP="00012450">
            <w:pPr>
              <w:spacing w:line="288" w:lineRule="atLeast"/>
              <w:rPr>
                <w:lang w:val="sr-Latn-CS"/>
              </w:rPr>
            </w:pPr>
          </w:p>
        </w:tc>
      </w:tr>
      <w:tr w:rsidR="004A4CB8" w:rsidRPr="00A502FF" w:rsidTr="005315F3">
        <w:trPr>
          <w:trHeight w:val="75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Default="00AD2426" w:rsidP="00873847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9</w:t>
            </w:r>
            <w:r w:rsidR="004A4CB8">
              <w:rPr>
                <w:b/>
                <w:lang w:val="sr-Cyrl-CS"/>
              </w:rPr>
              <w:t>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4A4CB8" w:rsidRDefault="004A4CB8" w:rsidP="004A4CB8">
            <w:pPr>
              <w:rPr>
                <w:lang w:val="sr-Cyrl-RS"/>
              </w:rPr>
            </w:pPr>
            <w:r w:rsidRPr="004A4CB8">
              <w:rPr>
                <w:lang w:val="sr-Cyrl-RS"/>
              </w:rPr>
              <w:t>Природни гас</w:t>
            </w:r>
          </w:p>
          <w:p w:rsidR="008552DF" w:rsidRDefault="008552DF" w:rsidP="004A4CB8">
            <w:pPr>
              <w:rPr>
                <w:b/>
                <w:lang w:val="sr-Cyrl-RS"/>
              </w:rPr>
            </w:pPr>
          </w:p>
          <w:p w:rsidR="004A4CB8" w:rsidRDefault="004A4CB8" w:rsidP="004A4CB8">
            <w:pPr>
              <w:rPr>
                <w:b/>
                <w:lang w:val="sr-Cyrl-RS"/>
              </w:rPr>
            </w:pPr>
            <w:r w:rsidRPr="008552DF">
              <w:rPr>
                <w:b/>
                <w:lang w:val="sr-Cyrl-RS"/>
              </w:rPr>
              <w:t>ОРН:</w:t>
            </w:r>
            <w:r w:rsidRPr="00023006">
              <w:rPr>
                <w:lang w:val="sr-Cyrl-RS"/>
              </w:rPr>
              <w:t xml:space="preserve"> </w:t>
            </w:r>
            <w:r w:rsidRPr="00023006">
              <w:rPr>
                <w:color w:val="444444"/>
                <w:shd w:val="clear" w:color="auto" w:fill="FFFFFF"/>
              </w:rPr>
              <w:t>091</w:t>
            </w:r>
            <w:r>
              <w:rPr>
                <w:color w:val="444444"/>
                <w:shd w:val="clear" w:color="auto" w:fill="FFFFFF"/>
                <w:lang w:val="sr-Cyrl-RS"/>
              </w:rPr>
              <w:t>23</w:t>
            </w:r>
            <w:r w:rsidRPr="00023006">
              <w:rPr>
                <w:color w:val="444444"/>
                <w:shd w:val="clear" w:color="auto" w:fill="FFFFFF"/>
              </w:rPr>
              <w:t>000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CB8" w:rsidRPr="009404D8" w:rsidRDefault="004A4CB8" w:rsidP="004A4CB8">
            <w:pPr>
              <w:rPr>
                <w:lang w:val="sr-Cyrl-RS"/>
              </w:rPr>
            </w:pPr>
            <w:r>
              <w:rPr>
                <w:lang w:val="sr-Cyrl-RS"/>
              </w:rPr>
              <w:t>10.900.000</w:t>
            </w:r>
          </w:p>
          <w:p w:rsidR="004A4CB8" w:rsidRPr="005A6010" w:rsidRDefault="004A4CB8" w:rsidP="004A4CB8">
            <w:pPr>
              <w:jc w:val="right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9404D8" w:rsidRDefault="004A4CB8" w:rsidP="004A4CB8">
            <w:pPr>
              <w:rPr>
                <w:lang w:val="sr-Cyrl-RS"/>
              </w:rPr>
            </w:pPr>
            <w:r>
              <w:rPr>
                <w:lang w:val="sr-Cyrl-RS"/>
              </w:rPr>
              <w:t>10.900.000</w:t>
            </w:r>
          </w:p>
          <w:p w:rsidR="004A4CB8" w:rsidRPr="005A6010" w:rsidRDefault="004A4CB8" w:rsidP="004A4CB8">
            <w:pPr>
              <w:rPr>
                <w:lang w:val="sr-Latn-CS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5A6010" w:rsidRDefault="00467855" w:rsidP="008552DF">
            <w:pPr>
              <w:jc w:val="center"/>
            </w:pPr>
            <w:r w:rsidRPr="00455AED">
              <w:rPr>
                <w:lang w:val="sr-Cyrl-CS"/>
              </w:rPr>
              <w:t>421221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5A6010" w:rsidRDefault="004A4CB8" w:rsidP="004A4CB8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Отворени поступак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FF3334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п</w:t>
            </w:r>
            <w:r w:rsidRPr="005A6010">
              <w:rPr>
                <w:lang w:val="sr-Latn-CS"/>
              </w:rPr>
              <w:t>р</w:t>
            </w:r>
            <w:r>
              <w:rPr>
                <w:lang w:val="sr-Cyrl-RS"/>
              </w:rPr>
              <w:t>ил</w:t>
            </w:r>
          </w:p>
          <w:p w:rsidR="004A4CB8" w:rsidRPr="00FF3334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  <w:p w:rsidR="004A4CB8" w:rsidRPr="005A6010" w:rsidRDefault="004A4CB8" w:rsidP="004A4CB8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FF3334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ј</w:t>
            </w:r>
          </w:p>
          <w:p w:rsidR="004A4CB8" w:rsidRPr="004A0F5F" w:rsidRDefault="004A4CB8" w:rsidP="004A4CB8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B8" w:rsidRPr="004A4CB8" w:rsidRDefault="008552DF" w:rsidP="008552DF">
            <w:pPr>
              <w:tabs>
                <w:tab w:val="left" w:pos="2758"/>
              </w:tabs>
              <w:ind w:left="14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4A4CB8" w:rsidRPr="005A6010">
              <w:rPr>
                <w:lang w:val="sr-Latn-CS"/>
              </w:rPr>
              <w:t>Ј</w:t>
            </w:r>
            <w:r w:rsidR="004A4CB8">
              <w:rPr>
                <w:lang w:val="sr-Cyrl-RS"/>
              </w:rPr>
              <w:t>у</w:t>
            </w:r>
            <w:r w:rsidR="004A4CB8" w:rsidRPr="005A6010">
              <w:rPr>
                <w:lang w:val="sr-Latn-CS"/>
              </w:rPr>
              <w:t>н</w:t>
            </w:r>
            <w:r>
              <w:rPr>
                <w:lang w:val="sr-Cyrl-RS"/>
              </w:rPr>
              <w:t xml:space="preserve"> </w:t>
            </w:r>
            <w:r w:rsidR="004A4CB8" w:rsidRPr="005A6010">
              <w:rPr>
                <w:lang w:val="sr-Latn-CS"/>
              </w:rPr>
              <w:t>201</w:t>
            </w:r>
            <w:r w:rsidR="004A4CB8">
              <w:rPr>
                <w:lang w:val="sr-Cyrl-RS"/>
              </w:rPr>
              <w:t>5/</w:t>
            </w:r>
          </w:p>
          <w:p w:rsidR="004A4CB8" w:rsidRPr="00445E6E" w:rsidRDefault="004A4CB8" w:rsidP="004A4CB8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Ју</w:t>
            </w:r>
            <w:r>
              <w:rPr>
                <w:lang w:val="sr-Cyrl-RS"/>
              </w:rPr>
              <w:t xml:space="preserve">н  </w:t>
            </w: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A4CB8" w:rsidRDefault="004A4CB8" w:rsidP="004A4CB8">
            <w:pPr>
              <w:spacing w:after="200" w:line="276" w:lineRule="auto"/>
              <w:rPr>
                <w:lang w:val="sr-Cyrl-RS"/>
              </w:rPr>
            </w:pPr>
          </w:p>
          <w:p w:rsidR="004A4CB8" w:rsidRPr="00330C20" w:rsidRDefault="004A4CB8" w:rsidP="004A4CB8">
            <w:pPr>
              <w:spacing w:line="288" w:lineRule="atLeast"/>
              <w:rPr>
                <w:lang w:val="sr-Cyrl-RS"/>
              </w:rPr>
            </w:pPr>
          </w:p>
        </w:tc>
      </w:tr>
      <w:tr w:rsidR="00012450" w:rsidRPr="00A502FF" w:rsidTr="005315F3">
        <w:trPr>
          <w:trHeight w:val="3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Default="00012450" w:rsidP="00012450">
            <w:pPr>
              <w:rPr>
                <w:lang w:val="sr-Cyrl-C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>утврђивања процењене вредности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CB8" w:rsidRPr="00330C20" w:rsidRDefault="004A4CB8" w:rsidP="004A4CB8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val="sr-Cyrl-RS"/>
              </w:rPr>
              <w:t xml:space="preserve">Набавка се спроводи ради снабдевања </w:t>
            </w:r>
            <w:r>
              <w:rPr>
                <w:lang w:val="sr-Cyrl-RS"/>
              </w:rPr>
              <w:t>објекта природним гасом</w:t>
            </w:r>
            <w:r w:rsidRPr="00330C20">
              <w:rPr>
                <w:lang w:val="sr-Cyrl-RS"/>
              </w:rPr>
              <w:t>, а у скл</w:t>
            </w:r>
            <w:r>
              <w:rPr>
                <w:lang w:val="sr-Cyrl-RS"/>
              </w:rPr>
              <w:t>а</w:t>
            </w:r>
            <w:r w:rsidRPr="00330C20">
              <w:rPr>
                <w:lang w:val="sr-Cyrl-RS"/>
              </w:rPr>
              <w:t xml:space="preserve">ду са одредбама Закона о енергетици. </w:t>
            </w:r>
          </w:p>
          <w:p w:rsidR="008552DF" w:rsidRDefault="008552DF" w:rsidP="008552DF">
            <w:pPr>
              <w:spacing w:line="288" w:lineRule="atLeast"/>
              <w:rPr>
                <w:lang w:val="sr-Latn-CS"/>
              </w:rPr>
            </w:pPr>
            <w:r w:rsidRPr="00330C20">
              <w:rPr>
                <w:lang w:val="sr-Cyrl-RS"/>
              </w:rPr>
              <w:t xml:space="preserve">Процењена вредност </w:t>
            </w:r>
            <w:r w:rsidRPr="00330C20">
              <w:rPr>
                <w:lang w:eastAsia="sr-Latn-RS"/>
              </w:rPr>
              <w:t xml:space="preserve">добијена на основу прошлогодишњих </w:t>
            </w:r>
            <w:r w:rsidRPr="00330C20">
              <w:rPr>
                <w:lang w:val="sr-Cyrl-RS" w:eastAsia="sr-Latn-RS"/>
              </w:rPr>
              <w:t xml:space="preserve">потрошњи </w:t>
            </w:r>
            <w:r>
              <w:rPr>
                <w:lang w:val="sr-Cyrl-RS" w:eastAsia="sr-Latn-RS"/>
              </w:rPr>
              <w:t>природно</w:t>
            </w:r>
            <w:r w:rsidR="00584392">
              <w:rPr>
                <w:lang w:val="sr-Cyrl-RS" w:eastAsia="sr-Latn-RS"/>
              </w:rPr>
              <w:t>г</w:t>
            </w:r>
            <w:r>
              <w:rPr>
                <w:lang w:val="sr-Cyrl-RS" w:eastAsia="sr-Latn-RS"/>
              </w:rPr>
              <w:t xml:space="preserve"> гаса </w:t>
            </w:r>
            <w:r w:rsidRPr="00330C20">
              <w:rPr>
                <w:lang w:val="sr-Cyrl-RS" w:eastAsia="sr-Latn-RS"/>
              </w:rPr>
              <w:t xml:space="preserve"> </w:t>
            </w:r>
            <w:r>
              <w:rPr>
                <w:lang w:val="sr-Cyrl-RS"/>
              </w:rPr>
              <w:t xml:space="preserve">са рачуна </w:t>
            </w:r>
            <w:r w:rsidRPr="00D73A3E">
              <w:rPr>
                <w:lang w:val="sr-Latn-CS"/>
              </w:rPr>
              <w:t xml:space="preserve">из предходне </w:t>
            </w:r>
          </w:p>
          <w:p w:rsidR="008552DF" w:rsidRPr="00330C20" w:rsidRDefault="008552DF" w:rsidP="008552DF">
            <w:pPr>
              <w:spacing w:line="288" w:lineRule="atLeast"/>
              <w:rPr>
                <w:lang w:val="sr-Latn-RS"/>
              </w:rPr>
            </w:pPr>
            <w:r w:rsidRPr="00D73A3E">
              <w:rPr>
                <w:lang w:val="sr-Latn-CS"/>
              </w:rPr>
              <w:t>201</w:t>
            </w:r>
            <w:r>
              <w:rPr>
                <w:lang w:val="sr-Cyrl-RS"/>
              </w:rPr>
              <w:t>4</w:t>
            </w:r>
            <w:r w:rsidRPr="00D73A3E">
              <w:rPr>
                <w:lang w:val="sr-Latn-CS"/>
              </w:rPr>
              <w:t xml:space="preserve">. </w:t>
            </w:r>
            <w:r w:rsidRPr="00D73A3E">
              <w:rPr>
                <w:lang w:val="sr-Cyrl-BA"/>
              </w:rPr>
              <w:t>г</w:t>
            </w:r>
            <w:r w:rsidRPr="00D73A3E">
              <w:rPr>
                <w:lang w:val="sr-Latn-CS"/>
              </w:rPr>
              <w:t>одине</w:t>
            </w:r>
            <w:r>
              <w:rPr>
                <w:lang w:val="sr-Cyrl-RS"/>
              </w:rPr>
              <w:t xml:space="preserve"> </w:t>
            </w:r>
            <w:r w:rsidRPr="00330C20">
              <w:rPr>
                <w:lang w:val="sr-Cyrl-RS" w:eastAsia="sr-Latn-RS"/>
              </w:rPr>
              <w:t xml:space="preserve">и </w:t>
            </w:r>
            <w:r w:rsidRPr="00330C20">
              <w:rPr>
                <w:lang w:eastAsia="sr-Latn-RS"/>
              </w:rPr>
              <w:t xml:space="preserve"> анализом тренутног стања на тржишту.</w:t>
            </w:r>
          </w:p>
          <w:p w:rsidR="00012450" w:rsidRDefault="00012450" w:rsidP="00012450">
            <w:pPr>
              <w:spacing w:line="288" w:lineRule="atLeast"/>
              <w:rPr>
                <w:lang w:val="sr-Cyrl-RS"/>
              </w:rPr>
            </w:pPr>
          </w:p>
        </w:tc>
      </w:tr>
      <w:tr w:rsidR="00022FF1" w:rsidRPr="00A502FF" w:rsidTr="005315F3">
        <w:trPr>
          <w:trHeight w:val="79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F1" w:rsidRDefault="00022FF1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10. 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392" w:rsidRDefault="00022FF1" w:rsidP="00584392">
            <w:pPr>
              <w:rPr>
                <w:color w:val="000000" w:themeColor="text1"/>
                <w:shd w:val="clear" w:color="auto" w:fill="FFFFFF"/>
                <w:lang w:val="sr-Cyrl-RS"/>
              </w:rPr>
            </w:pPr>
            <w:r w:rsidRPr="00584392">
              <w:rPr>
                <w:color w:val="000000" w:themeColor="text1"/>
                <w:shd w:val="clear" w:color="auto" w:fill="FFFFFF"/>
                <w:lang w:val="sr-Cyrl-RS"/>
              </w:rPr>
              <w:t xml:space="preserve">Реагенси и потрошни материјал за </w:t>
            </w:r>
            <w:r w:rsidR="005B1970" w:rsidRPr="00584392">
              <w:rPr>
                <w:color w:val="000000" w:themeColor="text1"/>
                <w:shd w:val="clear" w:color="auto" w:fill="FFFFFF"/>
                <w:lang w:val="sr-Cyrl-RS"/>
              </w:rPr>
              <w:t xml:space="preserve"> лабораторију </w:t>
            </w:r>
          </w:p>
          <w:p w:rsidR="00584392" w:rsidRDefault="00584392" w:rsidP="00584392">
            <w:pPr>
              <w:rPr>
                <w:color w:val="000000" w:themeColor="text1"/>
                <w:shd w:val="clear" w:color="auto" w:fill="FFFFFF"/>
                <w:lang w:val="sr-Cyrl-RS"/>
              </w:rPr>
            </w:pPr>
          </w:p>
          <w:p w:rsidR="00022FF1" w:rsidRPr="00584392" w:rsidRDefault="00584392" w:rsidP="00584392">
            <w:pPr>
              <w:rPr>
                <w:color w:val="000000" w:themeColor="text1"/>
                <w:lang w:val="sr-Cyrl-RS"/>
              </w:rPr>
            </w:pPr>
            <w:r w:rsidRPr="008552DF">
              <w:rPr>
                <w:b/>
                <w:lang w:val="sr-Cyrl-RS"/>
              </w:rPr>
              <w:t>ОРН:</w:t>
            </w:r>
            <w:r>
              <w:rPr>
                <w:b/>
                <w:lang w:val="sr-Cyrl-RS"/>
              </w:rPr>
              <w:t xml:space="preserve"> </w:t>
            </w:r>
            <w:r w:rsidR="00022FF1" w:rsidRPr="00584392">
              <w:rPr>
                <w:color w:val="000000" w:themeColor="text1"/>
                <w:shd w:val="clear" w:color="auto" w:fill="FFFFFF"/>
              </w:rPr>
              <w:t>33140000</w:t>
            </w:r>
            <w:r w:rsidR="00022FF1" w:rsidRPr="00584392">
              <w:rPr>
                <w:color w:val="000000" w:themeColor="text1"/>
                <w:shd w:val="clear" w:color="auto" w:fill="FFFFFF"/>
                <w:lang w:val="sr-Cyrl-R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sr-Cyrl-RS"/>
              </w:rPr>
              <w:t xml:space="preserve"> </w:t>
            </w:r>
            <w:r w:rsidR="00022FF1" w:rsidRPr="00584392">
              <w:rPr>
                <w:color w:val="000000" w:themeColor="text1"/>
                <w:shd w:val="clear" w:color="auto" w:fill="FFFFFF"/>
                <w:lang w:val="sr-Cyrl-RS"/>
              </w:rPr>
              <w:t xml:space="preserve"> </w:t>
            </w:r>
            <w:r w:rsidR="00022FF1" w:rsidRPr="00584392">
              <w:rPr>
                <w:color w:val="000000" w:themeColor="text1"/>
                <w:shd w:val="clear" w:color="auto" w:fill="FFFFFF"/>
              </w:rPr>
              <w:t>M</w:t>
            </w:r>
            <w:r w:rsidR="00022FF1" w:rsidRPr="00584392">
              <w:rPr>
                <w:color w:val="000000" w:themeColor="text1"/>
                <w:shd w:val="clear" w:color="auto" w:fill="FFFFFF"/>
                <w:lang w:val="sr-Cyrl-RS"/>
              </w:rPr>
              <w:t>едецински потрошни материјал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F1" w:rsidRPr="00584392" w:rsidRDefault="00303C24" w:rsidP="00022FF1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84392">
              <w:rPr>
                <w:color w:val="000000" w:themeColor="text1"/>
              </w:rPr>
              <w:t>800.000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F1" w:rsidRPr="00584392" w:rsidRDefault="00303C24" w:rsidP="00022FF1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84392">
              <w:rPr>
                <w:color w:val="000000" w:themeColor="text1"/>
              </w:rPr>
              <w:t>800.000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F1" w:rsidRDefault="00584392" w:rsidP="00022FF1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426913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F1" w:rsidRDefault="00022FF1" w:rsidP="00022FF1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92" w:rsidRDefault="00584392" w:rsidP="005B1970">
            <w:pPr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jc w:val="center"/>
              <w:rPr>
                <w:lang w:val="sr-Cyrl-RS"/>
              </w:rPr>
            </w:pPr>
          </w:p>
          <w:p w:rsidR="00022FF1" w:rsidRPr="00022FF1" w:rsidRDefault="00022FF1" w:rsidP="005B19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Март </w:t>
            </w:r>
          </w:p>
          <w:p w:rsidR="00022FF1" w:rsidRPr="00FF3334" w:rsidRDefault="00022FF1" w:rsidP="005B1970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  <w:p w:rsidR="00022FF1" w:rsidRPr="005A6010" w:rsidRDefault="00022FF1" w:rsidP="005B1970">
            <w:pPr>
              <w:jc w:val="center"/>
              <w:rPr>
                <w:lang w:val="sr-Latn-C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022FF1" w:rsidRPr="00FF3334" w:rsidRDefault="00022FF1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Март </w:t>
            </w:r>
          </w:p>
          <w:p w:rsidR="00022FF1" w:rsidRPr="004A0F5F" w:rsidRDefault="00022FF1" w:rsidP="005B1970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584392" w:rsidRDefault="00584392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</w:p>
          <w:p w:rsidR="00022FF1" w:rsidRPr="00022FF1" w:rsidRDefault="00022FF1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Април</w:t>
            </w:r>
          </w:p>
          <w:p w:rsidR="00022FF1" w:rsidRPr="004A4CB8" w:rsidRDefault="00022FF1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5/</w:t>
            </w:r>
          </w:p>
          <w:p w:rsidR="00022FF1" w:rsidRPr="00445E6E" w:rsidRDefault="00022FF1" w:rsidP="005B1970">
            <w:pPr>
              <w:tabs>
                <w:tab w:val="left" w:pos="2758"/>
              </w:tabs>
              <w:ind w:left="14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Април  </w:t>
            </w: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FF1" w:rsidRDefault="00022FF1" w:rsidP="00012450">
            <w:pPr>
              <w:spacing w:line="288" w:lineRule="atLeast"/>
              <w:rPr>
                <w:lang w:val="sr-Cyrl-RS"/>
              </w:rPr>
            </w:pPr>
          </w:p>
        </w:tc>
      </w:tr>
      <w:tr w:rsidR="00022FF1" w:rsidRPr="00A502FF" w:rsidTr="005315F3">
        <w:trPr>
          <w:trHeight w:val="30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F1" w:rsidRDefault="00022FF1" w:rsidP="0001245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FF1" w:rsidRDefault="00022FF1" w:rsidP="005B1970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  <w:p w:rsidR="00022FF1" w:rsidRPr="009D3135" w:rsidRDefault="00022FF1" w:rsidP="005B1970">
            <w:pPr>
              <w:rPr>
                <w:lang w:val="sr-Cyrl-RS"/>
              </w:rPr>
            </w:pP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2FF1" w:rsidRDefault="00022FF1" w:rsidP="005B1970">
            <w:pPr>
              <w:spacing w:line="288" w:lineRule="atLeast"/>
              <w:rPr>
                <w:lang w:val="sr-Latn-CS"/>
              </w:rPr>
            </w:pPr>
            <w:r w:rsidRPr="003C7771">
              <w:rPr>
                <w:lang w:val="sr-Latn-CS"/>
              </w:rPr>
              <w:t xml:space="preserve">Набавка се спроводи ради </w:t>
            </w:r>
            <w:r>
              <w:rPr>
                <w:lang w:val="sr-Cyrl-RS"/>
              </w:rPr>
              <w:t xml:space="preserve">обављања делатности здравствене заштите и продужене рехабилитације. </w:t>
            </w:r>
            <w:r w:rsidRPr="003C7771">
              <w:rPr>
                <w:lang w:val="sr-Latn-CS"/>
              </w:rPr>
              <w:t xml:space="preserve">Процењена </w:t>
            </w:r>
          </w:p>
          <w:p w:rsidR="00584392" w:rsidRDefault="00022FF1" w:rsidP="00584392">
            <w:pPr>
              <w:spacing w:line="288" w:lineRule="atLeast"/>
              <w:rPr>
                <w:lang w:val="sr-Latn-CS"/>
              </w:rPr>
            </w:pPr>
            <w:r w:rsidRPr="003C7771">
              <w:rPr>
                <w:lang w:val="sr-Latn-CS"/>
              </w:rPr>
              <w:t xml:space="preserve">вредност је утврђена на основу  </w:t>
            </w:r>
            <w:r w:rsidR="00584392" w:rsidRPr="00330C20">
              <w:rPr>
                <w:lang w:eastAsia="sr-Latn-RS"/>
              </w:rPr>
              <w:t xml:space="preserve">прошлогодишњих </w:t>
            </w:r>
            <w:r w:rsidR="00584392" w:rsidRPr="00330C20">
              <w:rPr>
                <w:lang w:val="sr-Cyrl-RS" w:eastAsia="sr-Latn-RS"/>
              </w:rPr>
              <w:t>потрошњи</w:t>
            </w:r>
            <w:r w:rsidR="00584392" w:rsidRPr="003C7771">
              <w:rPr>
                <w:lang w:val="sr-Latn-CS"/>
              </w:rPr>
              <w:t xml:space="preserve"> </w:t>
            </w:r>
            <w:r w:rsidR="00584392">
              <w:rPr>
                <w:lang w:val="sr-Cyrl-RS"/>
              </w:rPr>
              <w:t xml:space="preserve">са рачуна </w:t>
            </w:r>
            <w:r w:rsidR="00584392" w:rsidRPr="00D73A3E">
              <w:rPr>
                <w:lang w:val="sr-Latn-CS"/>
              </w:rPr>
              <w:t>из предходне 201</w:t>
            </w:r>
            <w:r w:rsidR="00584392">
              <w:rPr>
                <w:lang w:val="sr-Cyrl-RS"/>
              </w:rPr>
              <w:t>4</w:t>
            </w:r>
            <w:r w:rsidR="00584392" w:rsidRPr="00D73A3E">
              <w:rPr>
                <w:lang w:val="sr-Latn-CS"/>
              </w:rPr>
              <w:t xml:space="preserve">. </w:t>
            </w:r>
            <w:r w:rsidR="00584392" w:rsidRPr="00D73A3E">
              <w:rPr>
                <w:lang w:val="sr-Cyrl-BA"/>
              </w:rPr>
              <w:t>г</w:t>
            </w:r>
            <w:r w:rsidR="00584392" w:rsidRPr="00D73A3E">
              <w:rPr>
                <w:lang w:val="sr-Latn-CS"/>
              </w:rPr>
              <w:t>одине</w:t>
            </w:r>
            <w:r w:rsidR="00584392">
              <w:rPr>
                <w:lang w:val="sr-Cyrl-RS"/>
              </w:rPr>
              <w:t xml:space="preserve"> </w:t>
            </w:r>
            <w:r w:rsidRPr="003C7771">
              <w:rPr>
                <w:lang w:val="sr-Latn-CS"/>
              </w:rPr>
              <w:t xml:space="preserve">и увидом у </w:t>
            </w:r>
          </w:p>
          <w:p w:rsidR="00022FF1" w:rsidRDefault="00022FF1" w:rsidP="00584392">
            <w:pPr>
              <w:spacing w:line="288" w:lineRule="atLeast"/>
              <w:rPr>
                <w:lang w:val="sr-Latn-CS"/>
              </w:rPr>
            </w:pPr>
            <w:r w:rsidRPr="003C7771">
              <w:rPr>
                <w:lang w:val="sr-Latn-CS"/>
              </w:rPr>
              <w:t>актуелне цене различитих понуђача.</w:t>
            </w:r>
          </w:p>
          <w:p w:rsidR="00022FF1" w:rsidRPr="00330C20" w:rsidRDefault="00022FF1" w:rsidP="005B1970">
            <w:pPr>
              <w:spacing w:line="288" w:lineRule="atLeast"/>
              <w:rPr>
                <w:lang w:val="sr-Latn-RS"/>
              </w:rPr>
            </w:pPr>
          </w:p>
        </w:tc>
      </w:tr>
      <w:tr w:rsidR="00012450" w:rsidRPr="00A502FF" w:rsidTr="005315F3">
        <w:trPr>
          <w:trHeight w:val="70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1069E3" w:rsidRDefault="00012450" w:rsidP="00012450">
            <w:pPr>
              <w:spacing w:line="70" w:lineRule="atLeast"/>
              <w:jc w:val="center"/>
              <w:rPr>
                <w:b/>
              </w:rPr>
            </w:pPr>
            <w:r w:rsidRPr="001069E3">
              <w:rPr>
                <w:b/>
                <w:lang w:val="ru-RU"/>
              </w:rP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  <w:p w:rsidR="00012450" w:rsidRPr="00A502FF" w:rsidRDefault="00012450" w:rsidP="00012450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УСЛУГЕ</w:t>
            </w:r>
          </w:p>
          <w:p w:rsidR="00012450" w:rsidRPr="00A502FF" w:rsidRDefault="00012450" w:rsidP="00012450">
            <w:pPr>
              <w:spacing w:line="70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330C20" w:rsidRDefault="00012450" w:rsidP="00012450">
            <w:pPr>
              <w:spacing w:line="70" w:lineRule="atLeast"/>
              <w:rPr>
                <w:b/>
                <w:lang w:val="sr-Cyrl-RS"/>
              </w:rPr>
            </w:pPr>
          </w:p>
          <w:p w:rsidR="00012450" w:rsidRPr="00330C20" w:rsidRDefault="0063784E" w:rsidP="0063784E">
            <w:pPr>
              <w:spacing w:line="70" w:lineRule="atLeas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8.075.000</w:t>
            </w:r>
          </w:p>
        </w:tc>
        <w:tc>
          <w:tcPr>
            <w:tcW w:w="129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70" w:lineRule="atLeast"/>
            </w:pPr>
            <w:r w:rsidRPr="00A502FF">
              <w:rPr>
                <w:b/>
                <w:bCs/>
              </w:rPr>
              <w:t xml:space="preserve"> 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70" w:lineRule="atLeast"/>
              <w:jc w:val="right"/>
            </w:pPr>
            <w:r w:rsidRPr="00A502FF">
              <w:rPr>
                <w:b/>
                <w:bCs/>
                <w:lang w:val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2450" w:rsidRPr="00A502FF" w:rsidRDefault="00012450" w:rsidP="00012450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A502FF" w:rsidRDefault="00012450" w:rsidP="00012450">
            <w:pPr>
              <w:spacing w:line="70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450" w:rsidRPr="00A502FF" w:rsidRDefault="00012450" w:rsidP="00012450">
            <w:pPr>
              <w:spacing w:line="70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810974" w:rsidRPr="00A502FF" w:rsidTr="005315F3">
        <w:trPr>
          <w:trHeight w:val="585"/>
        </w:trPr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74" w:rsidRPr="001069E3" w:rsidRDefault="00810974" w:rsidP="00810974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>1.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Default="00424A65" w:rsidP="00810974">
            <w:pPr>
              <w:rPr>
                <w:lang w:val="sr-Cyrl-RS"/>
              </w:rPr>
            </w:pPr>
            <w:r w:rsidRPr="00810974">
              <w:rPr>
                <w:lang w:val="sr-Cyrl-RS"/>
              </w:rPr>
              <w:t xml:space="preserve">Услуга одржавања </w:t>
            </w:r>
            <w:r>
              <w:rPr>
                <w:lang w:val="sr-Cyrl-RS"/>
              </w:rPr>
              <w:t xml:space="preserve">техничке </w:t>
            </w:r>
            <w:r w:rsidRPr="00810974">
              <w:rPr>
                <w:lang w:val="sr-Cyrl-RS"/>
              </w:rPr>
              <w:t>опреме</w:t>
            </w:r>
            <w:r w:rsidR="00197E92">
              <w:rPr>
                <w:lang w:val="sr-Cyrl-RS"/>
              </w:rPr>
              <w:t xml:space="preserve"> </w:t>
            </w:r>
            <w:r w:rsidR="00197E92">
              <w:rPr>
                <w:lang w:val="sr-Cyrl-RS"/>
              </w:rPr>
              <w:lastRenderedPageBreak/>
              <w:t xml:space="preserve">(беле технике и друге техн. опреме) </w:t>
            </w:r>
          </w:p>
          <w:p w:rsidR="00197E92" w:rsidRDefault="00197E92" w:rsidP="00810974">
            <w:pPr>
              <w:rPr>
                <w:lang w:val="sr-Cyrl-RS"/>
              </w:rPr>
            </w:pPr>
          </w:p>
          <w:p w:rsidR="00424A65" w:rsidRPr="00197E92" w:rsidRDefault="00197E92" w:rsidP="00810974">
            <w:pPr>
              <w:rPr>
                <w:lang w:val="sr-Cyrl-RS"/>
              </w:rPr>
            </w:pPr>
            <w:r w:rsidRPr="006863B2">
              <w:rPr>
                <w:b/>
                <w:lang w:val="sr-Cyrl-RS"/>
              </w:rPr>
              <w:t>ОРН:</w:t>
            </w:r>
            <w:r w:rsidRPr="00197E92">
              <w:rPr>
                <w:lang w:val="sr-Cyrl-RS"/>
              </w:rPr>
              <w:t xml:space="preserve"> 50400000</w:t>
            </w:r>
          </w:p>
          <w:p w:rsidR="00424A65" w:rsidRPr="00810974" w:rsidRDefault="00424A65" w:rsidP="00810974">
            <w:pPr>
              <w:rPr>
                <w:lang w:val="sr-Latn-C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/>
          <w:p w:rsidR="00810974" w:rsidRPr="00810974" w:rsidRDefault="00810974" w:rsidP="00A10C3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A10C37">
              <w:t>1.400.000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jc w:val="center"/>
            </w:pPr>
          </w:p>
          <w:p w:rsidR="00810974" w:rsidRPr="005A6010" w:rsidRDefault="00A10C37" w:rsidP="00810974">
            <w:pPr>
              <w:rPr>
                <w:lang w:val="sr-Latn-CS"/>
              </w:rPr>
            </w:pPr>
            <w:r>
              <w:rPr>
                <w:lang w:val="sr-Cyrl-RS"/>
              </w:rPr>
              <w:t>1.</w:t>
            </w:r>
            <w:r>
              <w:t>4</w:t>
            </w:r>
            <w:r w:rsidR="00810974" w:rsidRPr="005A6010">
              <w:rPr>
                <w:lang w:val="sr-Latn-CS"/>
              </w:rPr>
              <w:t>00.000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7F2FE7" w:rsidRDefault="00810974" w:rsidP="00810974">
            <w:pPr>
              <w:rPr>
                <w:color w:val="C00000"/>
              </w:rPr>
            </w:pPr>
          </w:p>
          <w:p w:rsidR="00810974" w:rsidRPr="007F2FE7" w:rsidRDefault="00197E92" w:rsidP="00810974">
            <w:pPr>
              <w:jc w:val="center"/>
              <w:rPr>
                <w:color w:val="C00000"/>
              </w:rPr>
            </w:pPr>
            <w:r w:rsidRPr="00197E92">
              <w:rPr>
                <w:color w:val="000000" w:themeColor="text1"/>
                <w:lang w:val="sr-Cyrl-RS"/>
              </w:rPr>
              <w:t>425200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E92" w:rsidRDefault="00810974" w:rsidP="00424A6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ЈНМВ</w:t>
            </w:r>
            <w:r w:rsidR="00424A65">
              <w:rPr>
                <w:lang w:val="sr-Cyrl-RS"/>
              </w:rPr>
              <w:t xml:space="preserve"> </w:t>
            </w:r>
          </w:p>
          <w:p w:rsidR="00424A65" w:rsidRPr="00810974" w:rsidRDefault="00424A65" w:rsidP="00424A65">
            <w:pPr>
              <w:jc w:val="center"/>
              <w:rPr>
                <w:lang w:val="sr-Cyrl-R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FF3334" w:rsidRDefault="00810974" w:rsidP="00810974">
            <w:pPr>
              <w:jc w:val="center"/>
              <w:rPr>
                <w:lang w:val="sr-Cyrl-RS"/>
              </w:rPr>
            </w:pP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п</w:t>
            </w:r>
            <w:r w:rsidRPr="005A6010">
              <w:rPr>
                <w:lang w:val="sr-Latn-CS"/>
              </w:rPr>
              <w:t>р</w:t>
            </w:r>
            <w:r>
              <w:rPr>
                <w:lang w:val="sr-Cyrl-RS"/>
              </w:rPr>
              <w:t>ил</w:t>
            </w:r>
          </w:p>
          <w:p w:rsidR="00810974" w:rsidRPr="005A6010" w:rsidRDefault="00810974" w:rsidP="00810974">
            <w:pPr>
              <w:jc w:val="center"/>
              <w:rPr>
                <w:lang w:val="sr-Latn-C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FF3334" w:rsidRDefault="00810974" w:rsidP="00810974">
            <w:pPr>
              <w:tabs>
                <w:tab w:val="left" w:pos="2758"/>
              </w:tabs>
              <w:ind w:left="14"/>
              <w:rPr>
                <w:lang w:val="sr-Cyrl-RS"/>
              </w:rPr>
            </w:pPr>
            <w:r>
              <w:rPr>
                <w:lang w:val="sr-Cyrl-RS"/>
              </w:rPr>
              <w:t>м</w:t>
            </w:r>
            <w:r w:rsidRPr="005A6010">
              <w:rPr>
                <w:lang w:val="sr-Latn-CS"/>
              </w:rPr>
              <w:t>а</w:t>
            </w:r>
            <w:r>
              <w:rPr>
                <w:lang w:val="sr-Cyrl-RS"/>
              </w:rPr>
              <w:t>ј</w:t>
            </w:r>
          </w:p>
          <w:p w:rsidR="00810974" w:rsidRPr="007F2FE7" w:rsidRDefault="00810974" w:rsidP="00810974">
            <w:pPr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tabs>
                <w:tab w:val="left" w:pos="2758"/>
              </w:tabs>
              <w:ind w:left="14"/>
              <w:rPr>
                <w:lang w:val="sr-Latn-CS"/>
              </w:rPr>
            </w:pPr>
            <w:r w:rsidRPr="005A6010">
              <w:rPr>
                <w:lang w:val="sr-Latn-CS"/>
              </w:rPr>
              <w:t>Ј</w:t>
            </w:r>
            <w:r>
              <w:rPr>
                <w:lang w:val="sr-Cyrl-RS"/>
              </w:rPr>
              <w:t>у</w:t>
            </w:r>
            <w:r w:rsidRPr="005A6010">
              <w:rPr>
                <w:lang w:val="sr-Latn-CS"/>
              </w:rPr>
              <w:t>н</w:t>
            </w:r>
          </w:p>
          <w:p w:rsidR="00810974" w:rsidRPr="007F2FE7" w:rsidRDefault="00810974" w:rsidP="007E1CB0">
            <w:pPr>
              <w:tabs>
                <w:tab w:val="left" w:pos="2758"/>
              </w:tabs>
              <w:ind w:left="14"/>
              <w:rPr>
                <w:lang w:val="sr-Cyrl-RS"/>
              </w:rPr>
            </w:pP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5</w:t>
            </w:r>
            <w:r w:rsidR="007E1CB0">
              <w:rPr>
                <w:lang w:val="sr-Cyrl-RS"/>
              </w:rPr>
              <w:t>/</w:t>
            </w:r>
            <w:r w:rsidRPr="005A6010">
              <w:rPr>
                <w:lang w:val="sr-Latn-CS"/>
              </w:rPr>
              <w:t>Ју</w:t>
            </w:r>
            <w:r>
              <w:rPr>
                <w:lang w:val="sr-Cyrl-RS"/>
              </w:rPr>
              <w:t xml:space="preserve">н  </w:t>
            </w:r>
            <w:r w:rsidRPr="005A6010">
              <w:rPr>
                <w:lang w:val="sr-Latn-CS"/>
              </w:rPr>
              <w:t>201</w:t>
            </w:r>
            <w:r>
              <w:rPr>
                <w:lang w:val="sr-Cyrl-RS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rPr>
                <w:sz w:val="18"/>
                <w:szCs w:val="18"/>
              </w:rPr>
            </w:pPr>
          </w:p>
        </w:tc>
      </w:tr>
      <w:tr w:rsidR="00197E92" w:rsidRPr="00A502FF" w:rsidTr="005315F3">
        <w:trPr>
          <w:trHeight w:val="70"/>
        </w:trPr>
        <w:tc>
          <w:tcPr>
            <w:tcW w:w="628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E92" w:rsidRPr="005A6010" w:rsidRDefault="00197E92" w:rsidP="00197E92">
            <w:pPr>
              <w:tabs>
                <w:tab w:val="left" w:pos="2758"/>
              </w:tabs>
              <w:rPr>
                <w:lang w:val="sr-Latn-CS"/>
              </w:rPr>
            </w:pPr>
          </w:p>
        </w:tc>
        <w:tc>
          <w:tcPr>
            <w:tcW w:w="23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E92" w:rsidRPr="005A6010" w:rsidRDefault="00197E92" w:rsidP="00810974">
            <w:pPr>
              <w:rPr>
                <w:lang w:val="sr-Latn-CS"/>
              </w:rPr>
            </w:pPr>
            <w:r w:rsidRPr="00810974">
              <w:t>Разлог и оправдан</w:t>
            </w:r>
            <w:r w:rsidRPr="00810974">
              <w:rPr>
                <w:lang w:val="sr-Cyrl-RS"/>
              </w:rPr>
              <w:t>о</w:t>
            </w:r>
            <w:r w:rsidRPr="00810974">
              <w:t>ст набавке; начин утврђивања процењене вредности</w:t>
            </w:r>
          </w:p>
        </w:tc>
        <w:tc>
          <w:tcPr>
            <w:tcW w:w="12715" w:type="dxa"/>
            <w:gridSpan w:val="1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97E92" w:rsidRPr="005A6010" w:rsidRDefault="00197E92" w:rsidP="00810974">
            <w:pPr>
              <w:rPr>
                <w:sz w:val="18"/>
                <w:szCs w:val="18"/>
              </w:rPr>
            </w:pPr>
          </w:p>
        </w:tc>
      </w:tr>
      <w:tr w:rsidR="00197E92" w:rsidRPr="00A502FF" w:rsidTr="005315F3">
        <w:trPr>
          <w:trHeight w:val="348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7E92" w:rsidRPr="001069E3" w:rsidRDefault="00197E92" w:rsidP="00810974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E92" w:rsidRPr="00810974" w:rsidRDefault="00197E92" w:rsidP="00810974"/>
        </w:tc>
        <w:tc>
          <w:tcPr>
            <w:tcW w:w="12715" w:type="dxa"/>
            <w:gridSpan w:val="1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E92" w:rsidRDefault="00197E92" w:rsidP="00810974">
            <w:pPr>
              <w:jc w:val="both"/>
              <w:rPr>
                <w:lang w:val="sr-Latn-CS"/>
              </w:rPr>
            </w:pPr>
            <w:r w:rsidRPr="00545552">
              <w:t xml:space="preserve">Неопходно је обезбедити </w:t>
            </w:r>
            <w:r w:rsidRPr="00545552">
              <w:rPr>
                <w:lang w:val="sr-Cyrl-RS"/>
              </w:rPr>
              <w:t xml:space="preserve">редовно функционисање </w:t>
            </w:r>
            <w:r>
              <w:rPr>
                <w:lang w:val="sr-Cyrl-RS"/>
              </w:rPr>
              <w:t xml:space="preserve">техничке </w:t>
            </w:r>
            <w:r w:rsidRPr="00545552">
              <w:rPr>
                <w:lang w:val="sr-Cyrl-RS"/>
              </w:rPr>
              <w:t>опреме на годишњем нивоу.</w:t>
            </w:r>
            <w:r w:rsidRPr="00545552">
              <w:rPr>
                <w:lang w:val="sr-Latn-CS"/>
              </w:rPr>
              <w:t xml:space="preserve">  Процењена вредност је </w:t>
            </w:r>
          </w:p>
          <w:p w:rsidR="006863B2" w:rsidRDefault="00197E92" w:rsidP="00810974">
            <w:pPr>
              <w:jc w:val="both"/>
              <w:rPr>
                <w:lang w:val="sr-Latn-CS"/>
              </w:rPr>
            </w:pPr>
            <w:r w:rsidRPr="00545552">
              <w:rPr>
                <w:lang w:val="sr-Latn-CS"/>
              </w:rPr>
              <w:t xml:space="preserve">утврђена на основу  цена </w:t>
            </w:r>
            <w:r>
              <w:rPr>
                <w:lang w:val="sr-Cyrl-RS"/>
              </w:rPr>
              <w:t xml:space="preserve">услуга </w:t>
            </w:r>
            <w:r w:rsidR="006863B2">
              <w:rPr>
                <w:lang w:val="sr-Cyrl-RS"/>
              </w:rPr>
              <w:t xml:space="preserve">са рачуна </w:t>
            </w:r>
            <w:r w:rsidR="006863B2" w:rsidRPr="00D73A3E">
              <w:rPr>
                <w:lang w:val="sr-Latn-CS"/>
              </w:rPr>
              <w:t>из предходне 201</w:t>
            </w:r>
            <w:r w:rsidR="006863B2">
              <w:rPr>
                <w:lang w:val="sr-Cyrl-RS"/>
              </w:rPr>
              <w:t>4</w:t>
            </w:r>
            <w:r w:rsidR="006863B2" w:rsidRPr="00D73A3E">
              <w:rPr>
                <w:lang w:val="sr-Latn-CS"/>
              </w:rPr>
              <w:t xml:space="preserve">. </w:t>
            </w:r>
            <w:r w:rsidR="006863B2" w:rsidRPr="00D73A3E">
              <w:rPr>
                <w:lang w:val="sr-Cyrl-BA"/>
              </w:rPr>
              <w:t>г</w:t>
            </w:r>
            <w:r w:rsidR="006863B2" w:rsidRPr="00D73A3E">
              <w:rPr>
                <w:lang w:val="sr-Latn-CS"/>
              </w:rPr>
              <w:t>одине</w:t>
            </w:r>
            <w:r w:rsidRPr="00545552">
              <w:rPr>
                <w:lang w:val="sr-Latn-CS"/>
              </w:rPr>
              <w:t>.</w:t>
            </w:r>
            <w:r w:rsidRPr="00545552">
              <w:rPr>
                <w:lang w:val="sr-Cyrl-RS"/>
              </w:rPr>
              <w:t xml:space="preserve"> </w:t>
            </w:r>
            <w:r w:rsidRPr="00545552">
              <w:rPr>
                <w:lang w:val="sr-Latn-CS"/>
              </w:rPr>
              <w:t xml:space="preserve">Процена </w:t>
            </w:r>
            <w:r>
              <w:rPr>
                <w:lang w:val="sr-Cyrl-RS"/>
              </w:rPr>
              <w:t xml:space="preserve">потреба </w:t>
            </w:r>
            <w:r w:rsidRPr="00545552">
              <w:rPr>
                <w:lang w:val="sr-Latn-CS"/>
              </w:rPr>
              <w:t xml:space="preserve"> је извршена на основу</w:t>
            </w:r>
          </w:p>
          <w:p w:rsidR="00197E92" w:rsidRPr="00545552" w:rsidRDefault="00197E92" w:rsidP="00810974">
            <w:pPr>
              <w:jc w:val="both"/>
            </w:pPr>
            <w:r w:rsidRPr="00545552">
              <w:rPr>
                <w:lang w:val="sr-Latn-CS"/>
              </w:rPr>
              <w:t>потре</w:t>
            </w:r>
            <w:r>
              <w:rPr>
                <w:lang w:val="sr-Cyrl-RS"/>
              </w:rPr>
              <w:t>ба</w:t>
            </w:r>
            <w:r w:rsidRPr="00545552">
              <w:rPr>
                <w:lang w:val="sr-Latn-CS"/>
              </w:rPr>
              <w:t xml:space="preserve"> из предходне 201</w:t>
            </w:r>
            <w:r>
              <w:rPr>
                <w:lang w:val="sr-Cyrl-RS"/>
              </w:rPr>
              <w:t>4</w:t>
            </w:r>
            <w:r w:rsidRPr="00545552">
              <w:rPr>
                <w:lang w:val="sr-Latn-CS"/>
              </w:rPr>
              <w:t>.</w:t>
            </w:r>
            <w:r>
              <w:rPr>
                <w:lang w:val="sr-Cyrl-RS"/>
              </w:rPr>
              <w:t xml:space="preserve"> </w:t>
            </w:r>
            <w:r w:rsidRPr="00545552">
              <w:rPr>
                <w:lang w:val="sr-Latn-CS"/>
              </w:rPr>
              <w:t>године</w:t>
            </w:r>
            <w:r>
              <w:rPr>
                <w:lang w:val="sr-Cyrl-RS"/>
              </w:rPr>
              <w:t>.</w:t>
            </w:r>
            <w:r w:rsidRPr="00545552">
              <w:rPr>
                <w:lang w:val="sr-Latn-CS"/>
              </w:rPr>
              <w:t xml:space="preserve"> </w:t>
            </w:r>
          </w:p>
        </w:tc>
      </w:tr>
      <w:tr w:rsidR="00810974" w:rsidRPr="00A502FF" w:rsidTr="005315F3">
        <w:trPr>
          <w:trHeight w:val="603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74" w:rsidRPr="001069E3" w:rsidRDefault="00810974" w:rsidP="00810974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>2.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810974" w:rsidRDefault="00810974" w:rsidP="00810974">
            <w:pPr>
              <w:rPr>
                <w:lang w:val="sr-Cyrl-RS"/>
              </w:rPr>
            </w:pPr>
            <w:r w:rsidRPr="00810974">
              <w:rPr>
                <w:lang w:val="sr-Cyrl-RS"/>
              </w:rPr>
              <w:t>Услуга одржавања</w:t>
            </w:r>
          </w:p>
          <w:p w:rsidR="00810974" w:rsidRDefault="00810974" w:rsidP="007E1CB0">
            <w:pPr>
              <w:rPr>
                <w:lang w:val="sr-Cyrl-RS"/>
              </w:rPr>
            </w:pPr>
            <w:r w:rsidRPr="00810974">
              <w:rPr>
                <w:lang w:val="sr-Cyrl-RS"/>
              </w:rPr>
              <w:t>медецинск</w:t>
            </w:r>
            <w:r w:rsidR="007E1CB0">
              <w:rPr>
                <w:lang w:val="sr-Cyrl-RS"/>
              </w:rPr>
              <w:t>е</w:t>
            </w:r>
            <w:r w:rsidRPr="00810974">
              <w:rPr>
                <w:lang w:val="sr-Cyrl-RS"/>
              </w:rPr>
              <w:t xml:space="preserve"> </w:t>
            </w:r>
            <w:r w:rsidR="007E1CB0">
              <w:rPr>
                <w:lang w:val="sr-Cyrl-RS"/>
              </w:rPr>
              <w:t>опреме</w:t>
            </w:r>
          </w:p>
          <w:p w:rsidR="00197E92" w:rsidRDefault="00197E92" w:rsidP="007E1CB0">
            <w:pPr>
              <w:rPr>
                <w:lang w:val="sr-Cyrl-RS"/>
              </w:rPr>
            </w:pPr>
          </w:p>
          <w:p w:rsidR="00197E92" w:rsidRDefault="00197E92" w:rsidP="007E1CB0">
            <w:pPr>
              <w:rPr>
                <w:b/>
                <w:lang w:val="sr-Cyrl-RS"/>
              </w:rPr>
            </w:pPr>
            <w:r w:rsidRPr="008552DF">
              <w:rPr>
                <w:b/>
                <w:lang w:val="sr-Cyrl-RS"/>
              </w:rPr>
              <w:t>ОРН:</w:t>
            </w:r>
            <w:r w:rsidR="006863B2">
              <w:rPr>
                <w:b/>
                <w:lang w:val="sr-Cyrl-RS"/>
              </w:rPr>
              <w:t xml:space="preserve"> </w:t>
            </w:r>
            <w:r w:rsidR="006863B2" w:rsidRPr="00197E92">
              <w:rPr>
                <w:lang w:val="sr-Cyrl-RS"/>
              </w:rPr>
              <w:t>50400000</w:t>
            </w:r>
          </w:p>
          <w:p w:rsidR="00197E92" w:rsidRPr="00810974" w:rsidRDefault="00197E92" w:rsidP="007E1CB0">
            <w:pPr>
              <w:rPr>
                <w:lang w:val="sr-Cyrl-R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6F16C4" w:rsidRDefault="006F16C4" w:rsidP="00810974">
            <w:pPr>
              <w:rPr>
                <w:color w:val="C00000"/>
              </w:rPr>
            </w:pPr>
            <w:r>
              <w:rPr>
                <w:color w:val="C00000"/>
              </w:rPr>
              <w:t xml:space="preserve">  </w:t>
            </w:r>
            <w:r w:rsidRPr="006863B2">
              <w:rPr>
                <w:color w:val="000000" w:themeColor="text1"/>
              </w:rPr>
              <w:t>450.000</w:t>
            </w:r>
          </w:p>
          <w:p w:rsidR="007E1CB0" w:rsidRPr="006F16C4" w:rsidRDefault="007E1CB0" w:rsidP="00810974"/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6F16C4" w:rsidRDefault="006F16C4" w:rsidP="00810974">
            <w:r>
              <w:t>450.000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45552" w:rsidRDefault="006863B2" w:rsidP="00810974">
            <w:pPr>
              <w:jc w:val="center"/>
              <w:rPr>
                <w:lang w:val="sr-Cyrl-RS"/>
              </w:rPr>
            </w:pPr>
            <w:r w:rsidRPr="00197E92">
              <w:rPr>
                <w:color w:val="000000" w:themeColor="text1"/>
                <w:lang w:val="sr-Cyrl-RS"/>
              </w:rPr>
              <w:t>425200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F21CB7" w:rsidRDefault="00810974" w:rsidP="00810974">
            <w:pPr>
              <w:jc w:val="center"/>
              <w:rPr>
                <w:lang w:val="sr-Cyrl-RS"/>
              </w:rPr>
            </w:pPr>
            <w:r w:rsidRPr="005A6010">
              <w:t xml:space="preserve">Поступак </w:t>
            </w:r>
            <w:r>
              <w:rPr>
                <w:lang w:val="sr-Cyrl-R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jc w:val="center"/>
            </w:pPr>
            <w:r w:rsidRPr="005A6010">
              <w:t>Март</w:t>
            </w:r>
          </w:p>
          <w:p w:rsidR="00810974" w:rsidRPr="007E1CB0" w:rsidRDefault="00810974" w:rsidP="007E1CB0">
            <w:pPr>
              <w:jc w:val="center"/>
              <w:rPr>
                <w:lang w:val="sr-Cyrl-RS"/>
              </w:rPr>
            </w:pPr>
            <w:r w:rsidRPr="005A6010">
              <w:t>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7E1CB0" w:rsidRDefault="00810974" w:rsidP="007E1CB0">
            <w:pPr>
              <w:jc w:val="center"/>
              <w:rPr>
                <w:lang w:val="sr-Cyrl-RS"/>
              </w:rPr>
            </w:pPr>
            <w:r w:rsidRPr="005A6010">
              <w:t>Април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jc w:val="center"/>
            </w:pPr>
            <w:r w:rsidRPr="005A6010">
              <w:t>Мај</w:t>
            </w:r>
          </w:p>
          <w:p w:rsidR="00810974" w:rsidRPr="00445E6E" w:rsidRDefault="00810974" w:rsidP="007E1CB0">
            <w:pPr>
              <w:jc w:val="center"/>
              <w:rPr>
                <w:lang w:val="sr-Cyrl-RS"/>
              </w:rPr>
            </w:pPr>
            <w:r w:rsidRPr="005A6010">
              <w:t xml:space="preserve">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5 - мај 2016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rPr>
                <w:sz w:val="18"/>
                <w:szCs w:val="18"/>
              </w:rPr>
            </w:pPr>
          </w:p>
          <w:p w:rsidR="00810974" w:rsidRPr="005A6010" w:rsidRDefault="00810974" w:rsidP="00810974">
            <w:pPr>
              <w:rPr>
                <w:sz w:val="18"/>
                <w:szCs w:val="18"/>
              </w:rPr>
            </w:pPr>
          </w:p>
        </w:tc>
      </w:tr>
      <w:tr w:rsidR="00810974" w:rsidRPr="00A502FF" w:rsidTr="005315F3">
        <w:trPr>
          <w:trHeight w:val="305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74" w:rsidRPr="001069E3" w:rsidRDefault="00810974" w:rsidP="00810974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810974" w:rsidRDefault="00810974" w:rsidP="00810974">
            <w:r w:rsidRPr="00810974">
              <w:t>Разлог и оправдан</w:t>
            </w:r>
            <w:r w:rsidRPr="00810974">
              <w:rPr>
                <w:lang w:val="sr-Cyrl-RS"/>
              </w:rPr>
              <w:t>о</w:t>
            </w:r>
            <w:r w:rsidRPr="00810974">
              <w:t>ст набавке; начин утврђивања процењене вредности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B2" w:rsidRDefault="00810974" w:rsidP="006863B2">
            <w:pPr>
              <w:jc w:val="both"/>
              <w:rPr>
                <w:lang w:val="sr-Latn-CS"/>
              </w:rPr>
            </w:pPr>
            <w:r w:rsidRPr="00545552">
              <w:t xml:space="preserve">Неопходно је обезбедити </w:t>
            </w:r>
            <w:r w:rsidRPr="00545552">
              <w:rPr>
                <w:lang w:val="sr-Cyrl-RS"/>
              </w:rPr>
              <w:t>редовно функционисање опреме на годишњем нивоу.</w:t>
            </w:r>
            <w:r w:rsidRPr="00545552">
              <w:rPr>
                <w:lang w:val="sr-Latn-CS"/>
              </w:rPr>
              <w:t xml:space="preserve">  </w:t>
            </w:r>
            <w:r w:rsidR="006863B2" w:rsidRPr="00545552">
              <w:rPr>
                <w:lang w:val="sr-Latn-CS"/>
              </w:rPr>
              <w:t xml:space="preserve">Процењена вредност је </w:t>
            </w:r>
          </w:p>
          <w:p w:rsidR="006863B2" w:rsidRDefault="006863B2" w:rsidP="006863B2">
            <w:pPr>
              <w:jc w:val="both"/>
              <w:rPr>
                <w:lang w:val="sr-Latn-CS"/>
              </w:rPr>
            </w:pPr>
            <w:r w:rsidRPr="00545552">
              <w:rPr>
                <w:lang w:val="sr-Latn-CS"/>
              </w:rPr>
              <w:t xml:space="preserve">утврђена на основу  цена </w:t>
            </w:r>
            <w:r>
              <w:rPr>
                <w:lang w:val="sr-Cyrl-RS"/>
              </w:rPr>
              <w:t xml:space="preserve">услуга са рачуна </w:t>
            </w:r>
            <w:r w:rsidRPr="00D73A3E">
              <w:rPr>
                <w:lang w:val="sr-Latn-CS"/>
              </w:rPr>
              <w:t>из предходне 201</w:t>
            </w:r>
            <w:r>
              <w:rPr>
                <w:lang w:val="sr-Cyrl-RS"/>
              </w:rPr>
              <w:t>4</w:t>
            </w:r>
            <w:r w:rsidRPr="00D73A3E">
              <w:rPr>
                <w:lang w:val="sr-Latn-CS"/>
              </w:rPr>
              <w:t xml:space="preserve">. </w:t>
            </w:r>
            <w:r w:rsidRPr="00D73A3E">
              <w:rPr>
                <w:lang w:val="sr-Cyrl-BA"/>
              </w:rPr>
              <w:t>г</w:t>
            </w:r>
            <w:r w:rsidRPr="00D73A3E">
              <w:rPr>
                <w:lang w:val="sr-Latn-CS"/>
              </w:rPr>
              <w:t>одине</w:t>
            </w:r>
            <w:r w:rsidRPr="00545552">
              <w:rPr>
                <w:lang w:val="sr-Latn-CS"/>
              </w:rPr>
              <w:t>.</w:t>
            </w:r>
            <w:r w:rsidRPr="00545552">
              <w:rPr>
                <w:lang w:val="sr-Cyrl-RS"/>
              </w:rPr>
              <w:t xml:space="preserve"> </w:t>
            </w:r>
            <w:r w:rsidRPr="00545552">
              <w:rPr>
                <w:lang w:val="sr-Latn-CS"/>
              </w:rPr>
              <w:t xml:space="preserve">Процена </w:t>
            </w:r>
            <w:r>
              <w:rPr>
                <w:lang w:val="sr-Cyrl-RS"/>
              </w:rPr>
              <w:t xml:space="preserve">потреба </w:t>
            </w:r>
            <w:r w:rsidRPr="00545552">
              <w:rPr>
                <w:lang w:val="sr-Latn-CS"/>
              </w:rPr>
              <w:t xml:space="preserve"> је извршена на основу</w:t>
            </w:r>
          </w:p>
          <w:p w:rsidR="00810974" w:rsidRPr="005A6010" w:rsidRDefault="006863B2" w:rsidP="006863B2">
            <w:r w:rsidRPr="00545552">
              <w:rPr>
                <w:lang w:val="sr-Latn-CS"/>
              </w:rPr>
              <w:t>потре</w:t>
            </w:r>
            <w:r>
              <w:rPr>
                <w:lang w:val="sr-Cyrl-RS"/>
              </w:rPr>
              <w:t>ба</w:t>
            </w:r>
            <w:r w:rsidRPr="00545552">
              <w:rPr>
                <w:lang w:val="sr-Latn-CS"/>
              </w:rPr>
              <w:t xml:space="preserve"> из предходне 201</w:t>
            </w:r>
            <w:r>
              <w:rPr>
                <w:lang w:val="sr-Cyrl-RS"/>
              </w:rPr>
              <w:t>4</w:t>
            </w:r>
            <w:r w:rsidRPr="00545552">
              <w:rPr>
                <w:lang w:val="sr-Latn-CS"/>
              </w:rPr>
              <w:t>.</w:t>
            </w:r>
            <w:r>
              <w:rPr>
                <w:lang w:val="sr-Cyrl-RS"/>
              </w:rPr>
              <w:t xml:space="preserve"> </w:t>
            </w:r>
            <w:r w:rsidRPr="00545552">
              <w:rPr>
                <w:lang w:val="sr-Latn-CS"/>
              </w:rPr>
              <w:t>године</w:t>
            </w:r>
            <w:r>
              <w:rPr>
                <w:lang w:val="sr-Cyrl-RS"/>
              </w:rPr>
              <w:t>.</w:t>
            </w:r>
          </w:p>
        </w:tc>
      </w:tr>
      <w:tr w:rsidR="00810974" w:rsidRPr="00A502FF" w:rsidTr="005315F3">
        <w:trPr>
          <w:trHeight w:val="100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74" w:rsidRPr="001069E3" w:rsidRDefault="00810974" w:rsidP="00810974">
            <w:pPr>
              <w:spacing w:line="288" w:lineRule="atLeast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 xml:space="preserve"> 3.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Default="00810974" w:rsidP="00810974">
            <w:pPr>
              <w:rPr>
                <w:lang w:val="sr-Cyrl-RS"/>
              </w:rPr>
            </w:pPr>
            <w:r w:rsidRPr="00810974">
              <w:rPr>
                <w:lang w:val="sr-Cyrl-RS"/>
              </w:rPr>
              <w:t>Услуге осигурања запослених</w:t>
            </w:r>
            <w:r w:rsidR="006863B2">
              <w:rPr>
                <w:lang w:val="sr-Cyrl-RS"/>
              </w:rPr>
              <w:t xml:space="preserve"> и </w:t>
            </w:r>
            <w:r w:rsidRPr="00810974">
              <w:rPr>
                <w:lang w:val="sr-Cyrl-RS"/>
              </w:rPr>
              <w:t xml:space="preserve">имовине </w:t>
            </w:r>
          </w:p>
          <w:p w:rsidR="006863B2" w:rsidRDefault="006863B2" w:rsidP="00810974">
            <w:pPr>
              <w:rPr>
                <w:lang w:val="sr-Cyrl-RS"/>
              </w:rPr>
            </w:pPr>
          </w:p>
          <w:p w:rsidR="00A92148" w:rsidRPr="006821F0" w:rsidRDefault="00A92148" w:rsidP="00A92148">
            <w:pPr>
              <w:rPr>
                <w:lang w:val="sr-Cyrl-CS"/>
              </w:rPr>
            </w:pPr>
            <w:r w:rsidRPr="006863B2">
              <w:rPr>
                <w:b/>
                <w:lang w:val="sr-Cyrl-RS"/>
              </w:rPr>
              <w:t>ОРН:</w:t>
            </w:r>
            <w:r w:rsidRPr="006934A6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6821F0">
              <w:rPr>
                <w:lang w:val="sr-Cyrl-CS"/>
              </w:rPr>
              <w:t>66510000</w:t>
            </w:r>
          </w:p>
          <w:p w:rsidR="007E1CB0" w:rsidRPr="00810974" w:rsidRDefault="007E1CB0" w:rsidP="00810974">
            <w:pPr>
              <w:rPr>
                <w:lang w:val="sr-Cyrl-R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810974" w:rsidRDefault="00810974" w:rsidP="00810974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1.072.000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810974" w:rsidRDefault="00810974" w:rsidP="0081097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1.072.000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EE52B4" w:rsidRDefault="00810974" w:rsidP="00810974">
            <w:pPr>
              <w:jc w:val="center"/>
              <w:rPr>
                <w:lang w:val="sr-Cyrl-CS"/>
              </w:rPr>
            </w:pPr>
            <w:r w:rsidRPr="00EE52B4">
              <w:rPr>
                <w:lang w:val="sr-Cyrl-CS"/>
              </w:rPr>
              <w:t>421511</w:t>
            </w:r>
          </w:p>
          <w:p w:rsidR="00810974" w:rsidRPr="00545552" w:rsidRDefault="00810974" w:rsidP="00810974">
            <w:pPr>
              <w:jc w:val="center"/>
              <w:rPr>
                <w:lang w:val="sr-Cyrl-R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7E1CB0" w:rsidRDefault="007E1CB0" w:rsidP="0081097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jc w:val="center"/>
            </w:pPr>
            <w:r w:rsidRPr="005A6010">
              <w:t>Март</w:t>
            </w:r>
          </w:p>
          <w:p w:rsidR="00810974" w:rsidRPr="007E1CB0" w:rsidRDefault="00810974" w:rsidP="007E1CB0">
            <w:pPr>
              <w:jc w:val="center"/>
              <w:rPr>
                <w:lang w:val="sr-Cyrl-RS"/>
              </w:rPr>
            </w:pPr>
            <w:r w:rsidRPr="005A6010">
              <w:t>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7E1CB0" w:rsidRDefault="00810974" w:rsidP="007E1CB0">
            <w:pPr>
              <w:jc w:val="center"/>
              <w:rPr>
                <w:lang w:val="sr-Cyrl-RS"/>
              </w:rPr>
            </w:pPr>
            <w:r w:rsidRPr="005A6010">
              <w:t>Април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jc w:val="center"/>
            </w:pPr>
            <w:r w:rsidRPr="005A6010">
              <w:t>Мај</w:t>
            </w:r>
          </w:p>
          <w:p w:rsidR="00810974" w:rsidRPr="00445E6E" w:rsidRDefault="00810974" w:rsidP="007E1CB0">
            <w:pPr>
              <w:jc w:val="center"/>
              <w:rPr>
                <w:lang w:val="sr-Cyrl-RS"/>
              </w:rPr>
            </w:pPr>
            <w:r w:rsidRPr="005A6010">
              <w:t xml:space="preserve">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5 - мај 2016</w:t>
            </w:r>
            <w:r w:rsidR="007E1CB0">
              <w:rPr>
                <w:lang w:val="sr-Cyrl-RS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5A6010" w:rsidRDefault="00810974" w:rsidP="00810974">
            <w:pPr>
              <w:rPr>
                <w:lang w:val="sr-Latn-CS"/>
              </w:rPr>
            </w:pPr>
          </w:p>
        </w:tc>
      </w:tr>
      <w:tr w:rsidR="00810974" w:rsidRPr="00A502FF" w:rsidTr="005315F3">
        <w:trPr>
          <w:trHeight w:val="420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974" w:rsidRPr="001069E3" w:rsidRDefault="00810974" w:rsidP="00810974">
            <w:pPr>
              <w:spacing w:line="288" w:lineRule="atLeast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974" w:rsidRPr="00810974" w:rsidRDefault="007E1CB0" w:rsidP="00810974">
            <w:pPr>
              <w:rPr>
                <w:lang w:val="sr-Cyrl-RS"/>
              </w:rPr>
            </w:pPr>
            <w:r w:rsidRPr="00810974">
              <w:t>Разлог и оправдан</w:t>
            </w:r>
            <w:r w:rsidRPr="00810974">
              <w:rPr>
                <w:lang w:val="sr-Cyrl-RS"/>
              </w:rPr>
              <w:t>о</w:t>
            </w:r>
            <w:r w:rsidRPr="00810974">
              <w:t xml:space="preserve">ст набавке; начин утврђивања процењене </w:t>
            </w:r>
            <w:r w:rsidRPr="00810974">
              <w:lastRenderedPageBreak/>
              <w:t>вредности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7E1CB0">
            <w:pPr>
              <w:spacing w:line="288" w:lineRule="atLeast"/>
              <w:rPr>
                <w:lang w:eastAsia="sr-Latn-RS"/>
              </w:rPr>
            </w:pPr>
            <w:r w:rsidRPr="00D477C3">
              <w:rPr>
                <w:lang w:val="sr-Cyrl-RS"/>
              </w:rPr>
              <w:lastRenderedPageBreak/>
              <w:t xml:space="preserve">Набавка се спроводи ради </w:t>
            </w:r>
            <w:r>
              <w:rPr>
                <w:lang w:val="sr-Cyrl-RS"/>
              </w:rPr>
              <w:t xml:space="preserve">осигурања имовине и запослених. </w:t>
            </w: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јавну набавку и </w:t>
            </w:r>
            <w:r w:rsidRPr="0022749E">
              <w:rPr>
                <w:lang w:eastAsia="sr-Latn-RS"/>
              </w:rPr>
              <w:t>анализом тренутног стања на тржишту.</w:t>
            </w:r>
          </w:p>
          <w:p w:rsidR="007E1CB0" w:rsidRDefault="007E1CB0" w:rsidP="007E1CB0">
            <w:pPr>
              <w:spacing w:line="288" w:lineRule="atLeast"/>
              <w:rPr>
                <w:lang w:eastAsia="sr-Latn-RS"/>
              </w:rPr>
            </w:pPr>
          </w:p>
          <w:p w:rsidR="007E1CB0" w:rsidRPr="0022749E" w:rsidRDefault="007E1CB0" w:rsidP="007E1CB0">
            <w:pPr>
              <w:spacing w:line="288" w:lineRule="atLeast"/>
              <w:rPr>
                <w:lang w:val="sr-Cyrl-CS"/>
              </w:rPr>
            </w:pPr>
          </w:p>
          <w:p w:rsidR="00810974" w:rsidRPr="00810974" w:rsidRDefault="00810974" w:rsidP="00810974">
            <w:pPr>
              <w:jc w:val="center"/>
              <w:rPr>
                <w:lang w:val="sr-Latn-CS"/>
              </w:rPr>
            </w:pPr>
          </w:p>
        </w:tc>
      </w:tr>
      <w:tr w:rsidR="007E1CB0" w:rsidRPr="00A502FF" w:rsidTr="005315F3">
        <w:trPr>
          <w:trHeight w:val="85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CB0" w:rsidRPr="001069E3" w:rsidRDefault="007E1CB0" w:rsidP="007E1CB0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lastRenderedPageBreak/>
              <w:t>4.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7E1CB0">
            <w:pPr>
              <w:rPr>
                <w:lang w:val="sr-Cyrl-RS"/>
              </w:rPr>
            </w:pPr>
            <w:r w:rsidRPr="007E1CB0">
              <w:rPr>
                <w:lang w:val="sr-Cyrl-RS"/>
              </w:rPr>
              <w:t>Услуге одржавања  и поправке возила</w:t>
            </w:r>
          </w:p>
          <w:p w:rsidR="006863B2" w:rsidRDefault="006863B2" w:rsidP="00A92148">
            <w:pPr>
              <w:rPr>
                <w:lang w:val="sr-Cyrl-RS"/>
              </w:rPr>
            </w:pPr>
          </w:p>
          <w:p w:rsidR="00A92148" w:rsidRPr="007E1CB0" w:rsidRDefault="00A92148" w:rsidP="00A92148">
            <w:pPr>
              <w:rPr>
                <w:lang w:val="sr-Cyrl-RS"/>
              </w:rPr>
            </w:pPr>
            <w:r w:rsidRPr="006863B2">
              <w:rPr>
                <w:b/>
                <w:lang w:val="sr-Cyrl-RS"/>
              </w:rPr>
              <w:t>ОРН:</w:t>
            </w:r>
            <w:r w:rsidRPr="00DB3490">
              <w:rPr>
                <w:color w:val="444444"/>
                <w:shd w:val="clear" w:color="auto" w:fill="FFFFFF"/>
              </w:rPr>
              <w:t xml:space="preserve"> 50112000 </w:t>
            </w:r>
            <w:r w:rsidRPr="00DB3490">
              <w:rPr>
                <w:rStyle w:val="apple-converted-space"/>
                <w:color w:val="444444"/>
                <w:shd w:val="clear" w:color="auto" w:fill="FFFFFF"/>
              </w:rPr>
              <w:t> </w:t>
            </w:r>
            <w:r>
              <w:rPr>
                <w:lang w:val="sr-Cyrl-CS"/>
              </w:rPr>
              <w:t>поправке, оджавање сл. воз.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6F16C4" w:rsidRDefault="006F16C4" w:rsidP="007E1CB0">
            <w:r>
              <w:t xml:space="preserve"> 2.950.000</w:t>
            </w:r>
          </w:p>
          <w:p w:rsidR="007E1CB0" w:rsidRPr="006F16C4" w:rsidRDefault="007E1CB0" w:rsidP="007E1CB0"/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6F16C4" w:rsidRDefault="006F16C4" w:rsidP="007E1CB0">
            <w:r>
              <w:t>2.950.000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7E1CB0">
            <w:pPr>
              <w:jc w:val="center"/>
              <w:rPr>
                <w:lang w:val="sr-Cyrl-RS"/>
              </w:rPr>
            </w:pPr>
            <w:r w:rsidRPr="00465CEC">
              <w:rPr>
                <w:lang w:val="sr-Cyrl-RS"/>
              </w:rPr>
              <w:t>4252</w:t>
            </w:r>
            <w:r>
              <w:rPr>
                <w:lang w:val="sr-Cyrl-RS"/>
              </w:rPr>
              <w:t>9</w:t>
            </w:r>
            <w:r w:rsidRPr="00465CEC">
              <w:rPr>
                <w:lang w:val="sr-Cyrl-RS"/>
              </w:rPr>
              <w:t>1</w:t>
            </w:r>
          </w:p>
          <w:p w:rsidR="00A92148" w:rsidRDefault="00A92148" w:rsidP="00A92148">
            <w:pPr>
              <w:spacing w:line="288" w:lineRule="atLeast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7E1CB0">
            <w:pPr>
              <w:jc w:val="center"/>
            </w:pPr>
            <w:r>
              <w:rPr>
                <w:lang w:val="sr-Cyrl-R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5A6010" w:rsidRDefault="007E1CB0" w:rsidP="007E1CB0">
            <w:pPr>
              <w:jc w:val="center"/>
            </w:pPr>
            <w:r w:rsidRPr="005A6010">
              <w:t>Март</w:t>
            </w:r>
          </w:p>
          <w:p w:rsidR="007E1CB0" w:rsidRPr="007E1CB0" w:rsidRDefault="007E1CB0" w:rsidP="007E1CB0">
            <w:pPr>
              <w:jc w:val="center"/>
              <w:rPr>
                <w:lang w:val="sr-Cyrl-RS"/>
              </w:rPr>
            </w:pPr>
            <w:r w:rsidRPr="005A6010">
              <w:t>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7E1CB0" w:rsidRDefault="007E1CB0" w:rsidP="007E1CB0">
            <w:pPr>
              <w:jc w:val="center"/>
              <w:rPr>
                <w:lang w:val="sr-Cyrl-RS"/>
              </w:rPr>
            </w:pPr>
            <w:r w:rsidRPr="005A6010">
              <w:t>Април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5A6010" w:rsidRDefault="007E1CB0" w:rsidP="007E1CB0">
            <w:pPr>
              <w:jc w:val="center"/>
            </w:pPr>
            <w:r w:rsidRPr="005A6010">
              <w:t>Мај</w:t>
            </w:r>
          </w:p>
          <w:p w:rsidR="007E1CB0" w:rsidRPr="00445E6E" w:rsidRDefault="007E1CB0" w:rsidP="007E1CB0">
            <w:pPr>
              <w:jc w:val="center"/>
              <w:rPr>
                <w:lang w:val="sr-Cyrl-RS"/>
              </w:rPr>
            </w:pPr>
            <w:r w:rsidRPr="005A6010">
              <w:t xml:space="preserve"> 20</w:t>
            </w:r>
            <w:r w:rsidRPr="005A6010">
              <w:rPr>
                <w:lang w:val="sr-Latn-CS"/>
              </w:rPr>
              <w:t>1</w:t>
            </w:r>
            <w:r>
              <w:rPr>
                <w:lang w:val="sr-Cyrl-RS"/>
              </w:rPr>
              <w:t>5/мај 2016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7E1CB0">
            <w:pPr>
              <w:jc w:val="center"/>
            </w:pPr>
          </w:p>
        </w:tc>
      </w:tr>
      <w:tr w:rsidR="007E1CB0" w:rsidRPr="00A502FF" w:rsidTr="005315F3">
        <w:trPr>
          <w:trHeight w:val="282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1CB0" w:rsidRPr="001069E3" w:rsidRDefault="007E1CB0" w:rsidP="007E1CB0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Pr="007E1CB0" w:rsidRDefault="007E1CB0" w:rsidP="007E1CB0">
            <w:pPr>
              <w:rPr>
                <w:lang w:val="sr-Cyrl-RS"/>
              </w:rPr>
            </w:pPr>
            <w:r w:rsidRPr="007E1CB0">
              <w:t>Разлог и оправдан</w:t>
            </w:r>
            <w:r w:rsidRPr="007E1CB0">
              <w:rPr>
                <w:lang w:val="sr-Cyrl-RS"/>
              </w:rPr>
              <w:t>о</w:t>
            </w:r>
            <w:r w:rsidRPr="007E1CB0">
              <w:t>ст набавке; начин утврђивања процењене вредности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CB0" w:rsidRDefault="007E1CB0" w:rsidP="006863B2">
            <w:r w:rsidRPr="005A6010">
              <w:rPr>
                <w:lang w:val="sr-Latn-CS"/>
              </w:rPr>
              <w:t xml:space="preserve">Набавка се спроводи ради обављања  </w:t>
            </w:r>
            <w:r>
              <w:rPr>
                <w:lang w:val="sr-Cyrl-RS"/>
              </w:rPr>
              <w:t>редовне делатности Наручиоца</w:t>
            </w:r>
            <w:r w:rsidRPr="005A6010">
              <w:rPr>
                <w:lang w:val="sr-Latn-CS"/>
              </w:rPr>
              <w:t>.</w:t>
            </w:r>
            <w:r>
              <w:rPr>
                <w:lang w:val="sr-Cyrl-RS"/>
              </w:rPr>
              <w:t xml:space="preserve"> </w:t>
            </w:r>
            <w:r w:rsidRPr="003C7771">
              <w:rPr>
                <w:lang w:val="sr-Latn-CS"/>
              </w:rPr>
              <w:t xml:space="preserve"> Процењена вредност је утврђена на основу  </w:t>
            </w:r>
            <w:r>
              <w:rPr>
                <w:lang w:val="sr-Cyrl-RS"/>
              </w:rPr>
              <w:t xml:space="preserve"> потрошње </w:t>
            </w:r>
            <w:r w:rsidRPr="003C7771">
              <w:rPr>
                <w:lang w:val="sr-Latn-CS"/>
              </w:rPr>
              <w:t xml:space="preserve">цена из </w:t>
            </w:r>
            <w:r>
              <w:rPr>
                <w:lang w:val="sr-Cyrl-RS"/>
              </w:rPr>
              <w:t>претходне године.</w:t>
            </w:r>
          </w:p>
        </w:tc>
      </w:tr>
      <w:tr w:rsidR="000F1352" w:rsidRPr="00A502FF" w:rsidTr="005315F3">
        <w:trPr>
          <w:trHeight w:val="914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  <w:r w:rsidRPr="001069E3">
              <w:rPr>
                <w:b/>
                <w:lang w:val="sr-Cyrl-CS"/>
              </w:rPr>
              <w:t>5.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98452F" w:rsidRDefault="000F1352" w:rsidP="000F1352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Текуће поправке и одржавање </w:t>
            </w:r>
            <w:r w:rsidR="00A92148">
              <w:rPr>
                <w:lang w:val="sr-Cyrl-CS"/>
              </w:rPr>
              <w:t xml:space="preserve">зграда  и </w:t>
            </w:r>
            <w:r w:rsidR="0098452F">
              <w:rPr>
                <w:lang w:val="sr-Cyrl-CS"/>
              </w:rPr>
              <w:t>објеката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1.577.000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1.577.000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0F1352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BA"/>
              </w:rPr>
              <w:t>Април 201</w:t>
            </w:r>
            <w:r>
              <w:rPr>
                <w:lang w:val="sr-Cyrl-BA"/>
              </w:rPr>
              <w:t>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ru-RU"/>
              </w:rPr>
            </w:pPr>
            <w:r w:rsidRPr="00330C20">
              <w:rPr>
                <w:lang w:val="sr-Cyrl-BA"/>
              </w:rPr>
              <w:t>април 201</w:t>
            </w:r>
            <w:r>
              <w:rPr>
                <w:lang w:val="sr-Cyrl-BA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2F2479" w:rsidRDefault="000F1352" w:rsidP="000F1352">
            <w:pPr>
              <w:spacing w:line="288" w:lineRule="atLeast"/>
              <w:rPr>
                <w:b/>
                <w:lang w:val="sr-Cyrl-CS"/>
              </w:rPr>
            </w:pPr>
            <w:r>
              <w:rPr>
                <w:lang w:val="sr-Cyrl-CS"/>
              </w:rPr>
              <w:t>април/ септембар 2015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C64256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</w:p>
        </w:tc>
      </w:tr>
      <w:tr w:rsidR="000F1352" w:rsidRPr="00A502FF" w:rsidTr="005315F3">
        <w:trPr>
          <w:trHeight w:val="285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9F71C9" w:rsidRDefault="000F1352" w:rsidP="000F1352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</w:t>
            </w:r>
            <w:r>
              <w:t xml:space="preserve">процењене вредности </w:t>
            </w: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Latn-RS"/>
              </w:rPr>
            </w:pPr>
            <w:r w:rsidRPr="00330C20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>одржавања објеката</w:t>
            </w:r>
            <w:r w:rsidRPr="00330C20">
              <w:rPr>
                <w:lang w:val="sr-Cyrl-RS"/>
              </w:rPr>
              <w:t xml:space="preserve">. </w:t>
            </w:r>
          </w:p>
          <w:p w:rsidR="000F1352" w:rsidRDefault="000F1352" w:rsidP="000F1352">
            <w:pPr>
              <w:spacing w:line="288" w:lineRule="atLeast"/>
              <w:rPr>
                <w:lang w:eastAsia="sr-Latn-RS"/>
              </w:rPr>
            </w:pPr>
            <w:r w:rsidRPr="00330C20">
              <w:rPr>
                <w:lang w:eastAsia="sr-Latn-RS"/>
              </w:rPr>
              <w:t xml:space="preserve">Процењена вредност је добијена на основу </w:t>
            </w:r>
            <w:r w:rsidR="006863B2">
              <w:rPr>
                <w:lang w:val="sr-Cyrl-RS"/>
              </w:rPr>
              <w:t xml:space="preserve">рачуна </w:t>
            </w:r>
            <w:r w:rsidR="006863B2" w:rsidRPr="00D73A3E">
              <w:rPr>
                <w:lang w:val="sr-Latn-CS"/>
              </w:rPr>
              <w:t>из предходне 201</w:t>
            </w:r>
            <w:r w:rsidR="006863B2">
              <w:rPr>
                <w:lang w:val="sr-Cyrl-RS"/>
              </w:rPr>
              <w:t>4</w:t>
            </w:r>
            <w:r w:rsidR="006863B2" w:rsidRPr="00D73A3E">
              <w:rPr>
                <w:lang w:val="sr-Latn-CS"/>
              </w:rPr>
              <w:t xml:space="preserve">. </w:t>
            </w:r>
            <w:r w:rsidR="006863B2" w:rsidRPr="00D73A3E">
              <w:rPr>
                <w:lang w:val="sr-Cyrl-BA"/>
              </w:rPr>
              <w:t>г</w:t>
            </w:r>
            <w:r w:rsidR="006863B2" w:rsidRPr="00D73A3E">
              <w:rPr>
                <w:lang w:val="sr-Latn-CS"/>
              </w:rPr>
              <w:t>одине</w:t>
            </w:r>
            <w:r w:rsidR="006863B2" w:rsidRPr="00330C20">
              <w:rPr>
                <w:lang w:eastAsia="sr-Latn-RS"/>
              </w:rPr>
              <w:t xml:space="preserve"> </w:t>
            </w:r>
            <w:r w:rsidRPr="00330C20">
              <w:rPr>
                <w:lang w:eastAsia="sr-Latn-RS"/>
              </w:rPr>
              <w:t xml:space="preserve">за предметну јавну набавку и </w:t>
            </w:r>
          </w:p>
          <w:p w:rsidR="000F1352" w:rsidRPr="00330C20" w:rsidRDefault="000F1352" w:rsidP="000F1352">
            <w:pPr>
              <w:spacing w:line="288" w:lineRule="atLeast"/>
              <w:rPr>
                <w:lang w:val="sr-Cyrl-RS" w:eastAsia="sr-Latn-RS"/>
              </w:rPr>
            </w:pPr>
            <w:r w:rsidRPr="00330C20">
              <w:rPr>
                <w:lang w:eastAsia="sr-Latn-RS"/>
              </w:rPr>
              <w:t>анализом тренутног стања на тржишту.</w:t>
            </w:r>
          </w:p>
          <w:p w:rsidR="000F1352" w:rsidRPr="00330C20" w:rsidRDefault="000F1352" w:rsidP="000F1352">
            <w:pPr>
              <w:spacing w:line="288" w:lineRule="atLeast"/>
              <w:rPr>
                <w:lang w:val="sr-Cyrl-RS"/>
              </w:rPr>
            </w:pPr>
          </w:p>
        </w:tc>
      </w:tr>
      <w:tr w:rsidR="000F1352" w:rsidRPr="00A502FF" w:rsidTr="005315F3">
        <w:trPr>
          <w:trHeight w:val="139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C84E17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0F1352">
              <w:rPr>
                <w:b/>
                <w:lang w:val="sr-Cyrl-CS"/>
              </w:rPr>
              <w:t>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rPr>
                <w:lang w:val="sr-Cyrl-RS"/>
              </w:rPr>
            </w:pPr>
            <w:r w:rsidRPr="00330C20">
              <w:t>Услуге информисања</w:t>
            </w:r>
            <w:r w:rsidRPr="00330C20">
              <w:rPr>
                <w:lang w:val="sr-Cyrl-RS"/>
              </w:rPr>
              <w:t xml:space="preserve"> јавности </w:t>
            </w:r>
            <w:r w:rsidRPr="00330C20">
              <w:t xml:space="preserve"> </w:t>
            </w:r>
          </w:p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80793F" w:rsidP="0080793F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626.000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793F" w:rsidRDefault="0080793F" w:rsidP="000F1352">
            <w:pPr>
              <w:spacing w:line="288" w:lineRule="atLeast"/>
              <w:rPr>
                <w:lang w:val="sr-Cyrl-CS"/>
              </w:rPr>
            </w:pPr>
          </w:p>
          <w:p w:rsidR="000F1352" w:rsidRPr="00330C20" w:rsidRDefault="0080793F" w:rsidP="000F1352">
            <w:pPr>
              <w:spacing w:line="288" w:lineRule="atLeast"/>
              <w:rPr>
                <w:b/>
                <w:lang w:val="sr-Latn-RS"/>
              </w:rPr>
            </w:pPr>
            <w:r>
              <w:rPr>
                <w:lang w:val="sr-Cyrl-CS"/>
              </w:rPr>
              <w:t>626.000</w:t>
            </w:r>
          </w:p>
          <w:p w:rsidR="000F1352" w:rsidRPr="00330C20" w:rsidRDefault="000F1352" w:rsidP="000F1352">
            <w:pPr>
              <w:spacing w:line="288" w:lineRule="atLeast"/>
              <w:rPr>
                <w:b/>
                <w:lang w:val="sr-Latn-R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CS"/>
              </w:rPr>
              <w:t>423421  услуге информисања</w:t>
            </w:r>
          </w:p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CS"/>
              </w:rPr>
              <w:t>јавности</w:t>
            </w:r>
          </w:p>
          <w:p w:rsidR="000F1352" w:rsidRPr="00330C20" w:rsidRDefault="000F1352" w:rsidP="000F1352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ЈНМВ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80793F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BA"/>
              </w:rPr>
              <w:t>април 201</w:t>
            </w:r>
            <w:r w:rsidR="0080793F">
              <w:rPr>
                <w:lang w:val="sr-Cyrl-BA"/>
              </w:rPr>
              <w:t>5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80793F">
            <w:pPr>
              <w:spacing w:line="288" w:lineRule="atLeast"/>
              <w:jc w:val="center"/>
              <w:rPr>
                <w:lang w:val="ru-RU"/>
              </w:rPr>
            </w:pPr>
            <w:r w:rsidRPr="00330C20">
              <w:rPr>
                <w:lang w:val="sr-Cyrl-BA"/>
              </w:rPr>
              <w:t>април 201</w:t>
            </w:r>
            <w:r w:rsidR="0080793F">
              <w:rPr>
                <w:lang w:val="sr-Cyrl-BA"/>
              </w:rPr>
              <w:t>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2F2479" w:rsidRDefault="000F1352" w:rsidP="0080793F">
            <w:pPr>
              <w:spacing w:line="288" w:lineRule="atLeast"/>
              <w:rPr>
                <w:b/>
                <w:lang w:val="sr-Cyrl-CS"/>
              </w:rPr>
            </w:pPr>
            <w:r>
              <w:rPr>
                <w:lang w:val="sr-Cyrl-CS"/>
              </w:rPr>
              <w:t>април 201</w:t>
            </w:r>
            <w:r w:rsidR="0080793F">
              <w:rPr>
                <w:lang w:val="sr-Cyrl-CS"/>
              </w:rPr>
              <w:t>5</w:t>
            </w:r>
            <w:r>
              <w:rPr>
                <w:lang w:val="sr-Cyrl-CS"/>
              </w:rPr>
              <w:t>/ април 201</w:t>
            </w:r>
            <w:r w:rsidR="0080793F">
              <w:rPr>
                <w:lang w:val="sr-Cyrl-CS"/>
              </w:rPr>
              <w:t>6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center"/>
              <w:rPr>
                <w:lang w:val="sr-Latn-CS"/>
              </w:rPr>
            </w:pPr>
          </w:p>
        </w:tc>
      </w:tr>
      <w:tr w:rsidR="000F1352" w:rsidRPr="00A502FF" w:rsidTr="005315F3">
        <w:trPr>
          <w:trHeight w:val="606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330C20" w:rsidRDefault="000F1352" w:rsidP="000F1352">
            <w:pPr>
              <w:rPr>
                <w:lang w:val="sr-Cyrl-RS"/>
              </w:rPr>
            </w:pPr>
            <w:r w:rsidRPr="00330C20">
              <w:t>Разлог и оправдан</w:t>
            </w:r>
            <w:r w:rsidRPr="00330C20">
              <w:rPr>
                <w:lang w:val="sr-Cyrl-RS"/>
              </w:rPr>
              <w:t>о</w:t>
            </w:r>
            <w:r w:rsidRPr="00330C20">
              <w:t xml:space="preserve">ст набавке; начин </w:t>
            </w:r>
            <w:r w:rsidRPr="00330C20">
              <w:lastRenderedPageBreak/>
              <w:t xml:space="preserve">утврђивања процењене вредности </w:t>
            </w:r>
          </w:p>
        </w:tc>
        <w:tc>
          <w:tcPr>
            <w:tcW w:w="12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Latn-RS"/>
              </w:rPr>
            </w:pPr>
            <w:r w:rsidRPr="00330C20">
              <w:rPr>
                <w:lang w:val="sr-Cyrl-RS"/>
              </w:rPr>
              <w:lastRenderedPageBreak/>
              <w:t xml:space="preserve">Набавка се спроводи ради информисања јавности о раду  </w:t>
            </w:r>
            <w:r w:rsidR="0080793F">
              <w:rPr>
                <w:lang w:val="sr-Cyrl-RS"/>
              </w:rPr>
              <w:t>Наручиоца</w:t>
            </w:r>
            <w:r w:rsidRPr="00330C20">
              <w:rPr>
                <w:lang w:val="sr-Cyrl-RS"/>
              </w:rPr>
              <w:t xml:space="preserve">. </w:t>
            </w:r>
          </w:p>
          <w:p w:rsidR="0080793F" w:rsidRDefault="000F1352" w:rsidP="0080793F">
            <w:pPr>
              <w:spacing w:line="288" w:lineRule="atLeast"/>
              <w:rPr>
                <w:lang w:eastAsia="sr-Latn-RS"/>
              </w:rPr>
            </w:pPr>
            <w:r w:rsidRPr="00330C20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 w:rsidR="0080793F">
              <w:rPr>
                <w:lang w:val="sr-Cyrl-RS" w:eastAsia="sr-Latn-RS"/>
              </w:rPr>
              <w:t xml:space="preserve"> </w:t>
            </w:r>
            <w:r w:rsidRPr="00330C20">
              <w:rPr>
                <w:lang w:eastAsia="sr-Latn-RS"/>
              </w:rPr>
              <w:t>цена за предметну јавну набавку и анализом</w:t>
            </w:r>
          </w:p>
          <w:p w:rsidR="000F1352" w:rsidRPr="00330C20" w:rsidRDefault="000F1352" w:rsidP="0080793F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eastAsia="sr-Latn-RS"/>
              </w:rPr>
              <w:t xml:space="preserve"> тренутног стања на тржишту.</w:t>
            </w:r>
          </w:p>
        </w:tc>
      </w:tr>
      <w:tr w:rsidR="000F1352" w:rsidRPr="00A502FF" w:rsidTr="005315F3">
        <w:trPr>
          <w:trHeight w:val="26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8A5" w:rsidRPr="00A10C37" w:rsidRDefault="00D768A5" w:rsidP="000F1352">
            <w:pPr>
              <w:spacing w:line="288" w:lineRule="atLeast"/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D768A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D768A5">
            <w:pPr>
              <w:spacing w:line="288" w:lineRule="atLeast"/>
              <w:jc w:val="center"/>
              <w:rPr>
                <w:lang w:val="ru-RU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2F2479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</w:p>
        </w:tc>
      </w:tr>
      <w:tr w:rsidR="000F1352" w:rsidRPr="00A502FF" w:rsidTr="005315F3">
        <w:trPr>
          <w:trHeight w:val="243"/>
        </w:trPr>
        <w:tc>
          <w:tcPr>
            <w:tcW w:w="6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330C20" w:rsidRDefault="000F1352" w:rsidP="000F1352">
            <w:pPr>
              <w:rPr>
                <w:lang w:val="sr-Cyrl-RS"/>
              </w:rPr>
            </w:pP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330C20" w:rsidRDefault="000F1352" w:rsidP="00D768A5">
            <w:pPr>
              <w:spacing w:line="288" w:lineRule="atLeast"/>
              <w:rPr>
                <w:lang w:val="sr-Cyrl-CS"/>
              </w:rPr>
            </w:pPr>
          </w:p>
        </w:tc>
      </w:tr>
      <w:tr w:rsidR="000F1352" w:rsidRPr="00A502FF" w:rsidTr="005315F3">
        <w:tc>
          <w:tcPr>
            <w:tcW w:w="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1069E3" w:rsidRDefault="000F1352" w:rsidP="000F1352">
            <w:pPr>
              <w:spacing w:line="288" w:lineRule="atLeast"/>
              <w:jc w:val="center"/>
              <w:rPr>
                <w:b/>
              </w:rPr>
            </w:pPr>
            <w:r w:rsidRPr="001069E3">
              <w:rPr>
                <w:b/>
                <w:lang w:val="ru-RU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  <w:p w:rsidR="000F1352" w:rsidRPr="00A502FF" w:rsidRDefault="000F1352" w:rsidP="000F1352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РАДОВИ</w:t>
            </w:r>
          </w:p>
          <w:p w:rsidR="000F1352" w:rsidRPr="00A502FF" w:rsidRDefault="000F1352" w:rsidP="000F1352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023006" w:rsidRDefault="000F1352" w:rsidP="000F1352">
            <w:pPr>
              <w:spacing w:line="288" w:lineRule="atLeast"/>
              <w:jc w:val="center"/>
              <w:rPr>
                <w:b/>
                <w:lang w:val="sr-Cyrl-RS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right"/>
            </w:pPr>
            <w:r w:rsidRPr="00A502FF">
              <w:rPr>
                <w:b/>
                <w:bCs/>
                <w:lang w:val="sr-Latn-CS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center"/>
            </w:pPr>
            <w:r w:rsidRPr="00A502FF">
              <w:t> 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center"/>
            </w:pPr>
            <w:r w:rsidRPr="00A502FF">
              <w:t> 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A502FF" w:rsidRDefault="000F1352" w:rsidP="000F1352">
            <w:pPr>
              <w:spacing w:line="288" w:lineRule="atLeast"/>
              <w:jc w:val="center"/>
            </w:pPr>
            <w:r w:rsidRPr="00A502FF"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A502FF" w:rsidRDefault="000F1352" w:rsidP="000F1352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A502FF" w:rsidRDefault="000F1352" w:rsidP="000F1352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0F1352" w:rsidRPr="00BB55B2" w:rsidTr="005315F3">
        <w:trPr>
          <w:trHeight w:val="236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A92148" w:rsidP="000F1352">
            <w:pPr>
              <w:spacing w:line="288" w:lineRule="atLeast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rPr>
                <w:lang w:val="sr-Latn-R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0314CB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rPr>
                <w:lang w:val="sr-Cyrl-RS"/>
              </w:rPr>
            </w:pPr>
          </w:p>
        </w:tc>
      </w:tr>
      <w:tr w:rsidR="000F1352" w:rsidRPr="00BB55B2" w:rsidTr="005315F3">
        <w:trPr>
          <w:trHeight w:val="297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352" w:rsidRPr="00BB55B2" w:rsidRDefault="000F1352" w:rsidP="000F1352">
            <w:pPr>
              <w:rPr>
                <w:lang w:val="sr-Cyrl-RS"/>
              </w:rPr>
            </w:pPr>
          </w:p>
        </w:tc>
        <w:tc>
          <w:tcPr>
            <w:tcW w:w="1271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352" w:rsidRPr="00BB55B2" w:rsidRDefault="000F1352" w:rsidP="000F1352">
            <w:pPr>
              <w:spacing w:line="288" w:lineRule="atLeast"/>
              <w:rPr>
                <w:lang w:val="sr-Cyrl-RS"/>
              </w:rPr>
            </w:pPr>
          </w:p>
        </w:tc>
      </w:tr>
    </w:tbl>
    <w:p w:rsidR="00424A65" w:rsidRDefault="00424A65" w:rsidP="00150CF3">
      <w:pPr>
        <w:spacing w:line="288" w:lineRule="atLeast"/>
        <w:rPr>
          <w:color w:val="000000"/>
          <w:lang w:val="sr-Cyrl-CS"/>
        </w:rPr>
      </w:pPr>
    </w:p>
    <w:p w:rsidR="005276F8" w:rsidRDefault="005276F8" w:rsidP="00150CF3">
      <w:pPr>
        <w:spacing w:line="288" w:lineRule="atLeast"/>
        <w:rPr>
          <w:color w:val="000000"/>
          <w:lang w:val="sr-Cyrl-CS"/>
        </w:rPr>
      </w:pPr>
    </w:p>
    <w:p w:rsidR="005276F8" w:rsidRDefault="005276F8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5315F3" w:rsidRDefault="005315F3" w:rsidP="00150CF3">
      <w:pPr>
        <w:spacing w:line="288" w:lineRule="atLeast"/>
        <w:rPr>
          <w:color w:val="000000"/>
          <w:lang w:val="sr-Cyrl-CS"/>
        </w:rPr>
      </w:pPr>
    </w:p>
    <w:p w:rsidR="00613559" w:rsidRDefault="00613559" w:rsidP="00150CF3">
      <w:pPr>
        <w:spacing w:line="288" w:lineRule="atLeast"/>
        <w:rPr>
          <w:color w:val="000000"/>
          <w:lang w:val="sr-Cyrl-CS"/>
        </w:rPr>
      </w:pPr>
    </w:p>
    <w:p w:rsidR="00613559" w:rsidRPr="002B56B7" w:rsidRDefault="00613559" w:rsidP="00150CF3">
      <w:pPr>
        <w:spacing w:line="288" w:lineRule="atLeast"/>
        <w:rPr>
          <w:color w:val="000000"/>
          <w:lang w:val="sr-Cyrl-CS"/>
        </w:rPr>
      </w:pPr>
    </w:p>
    <w:tbl>
      <w:tblPr>
        <w:tblW w:w="31680" w:type="dxa"/>
        <w:tblInd w:w="-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665"/>
        <w:gridCol w:w="1574"/>
        <w:gridCol w:w="15"/>
        <w:gridCol w:w="15"/>
        <w:gridCol w:w="15"/>
        <w:gridCol w:w="15"/>
        <w:gridCol w:w="15"/>
        <w:gridCol w:w="1605"/>
        <w:gridCol w:w="15"/>
        <w:gridCol w:w="15"/>
        <w:gridCol w:w="16"/>
        <w:gridCol w:w="1695"/>
        <w:gridCol w:w="31"/>
        <w:gridCol w:w="15"/>
        <w:gridCol w:w="15"/>
        <w:gridCol w:w="30"/>
        <w:gridCol w:w="1476"/>
        <w:gridCol w:w="54"/>
        <w:gridCol w:w="15"/>
        <w:gridCol w:w="15"/>
        <w:gridCol w:w="16"/>
        <w:gridCol w:w="30"/>
        <w:gridCol w:w="1230"/>
        <w:gridCol w:w="31"/>
        <w:gridCol w:w="7"/>
        <w:gridCol w:w="1133"/>
        <w:gridCol w:w="15"/>
        <w:gridCol w:w="7"/>
        <w:gridCol w:w="8"/>
        <w:gridCol w:w="157"/>
        <w:gridCol w:w="1358"/>
        <w:gridCol w:w="15"/>
        <w:gridCol w:w="34"/>
        <w:gridCol w:w="11"/>
        <w:gridCol w:w="15"/>
        <w:gridCol w:w="258"/>
        <w:gridCol w:w="1779"/>
        <w:gridCol w:w="8327"/>
        <w:gridCol w:w="8327"/>
      </w:tblGrid>
      <w:tr w:rsidR="00F70D24" w:rsidRPr="00A502FF" w:rsidTr="00C84E17">
        <w:trPr>
          <w:gridAfter w:val="2"/>
          <w:wAfter w:w="16654" w:type="dxa"/>
          <w:trHeight w:val="735"/>
        </w:trPr>
        <w:tc>
          <w:tcPr>
            <w:tcW w:w="150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rPr>
                <w:lang w:val="ru-RU"/>
              </w:rPr>
            </w:pPr>
            <w:r w:rsidRPr="00A502FF">
              <w:rPr>
                <w:lang w:val="sr-Latn-CS"/>
              </w:rPr>
              <w:lastRenderedPageBreak/>
              <w:t> </w:t>
            </w:r>
          </w:p>
          <w:p w:rsidR="00F70D24" w:rsidRPr="008B71A7" w:rsidRDefault="00F70D24" w:rsidP="0018161A">
            <w:pPr>
              <w:spacing w:line="288" w:lineRule="atLeast"/>
              <w:jc w:val="center"/>
              <w:rPr>
                <w:sz w:val="28"/>
                <w:szCs w:val="28"/>
                <w:lang w:val="ru-RU"/>
              </w:rPr>
            </w:pPr>
            <w:r w:rsidRPr="008B71A7">
              <w:rPr>
                <w:b/>
                <w:bCs/>
                <w:sz w:val="28"/>
                <w:szCs w:val="28"/>
                <w:lang w:val="sr-Latn-CS"/>
              </w:rPr>
              <w:t>НАБАВКЕ НА КОЈЕ СЕ ЗАКОН НЕ ПРИМЕЊУЈЕ</w:t>
            </w:r>
          </w:p>
          <w:p w:rsidR="00F70D24" w:rsidRPr="00A502FF" w:rsidRDefault="00F70D24" w:rsidP="0018161A">
            <w:pPr>
              <w:spacing w:line="288" w:lineRule="atLeast"/>
              <w:jc w:val="center"/>
              <w:rPr>
                <w:lang w:val="ru-RU"/>
              </w:rPr>
            </w:pPr>
            <w:r w:rsidRPr="00A502FF">
              <w:rPr>
                <w:lang w:val="sr-Latn-CS"/>
              </w:rPr>
              <w:t> </w:t>
            </w:r>
          </w:p>
        </w:tc>
      </w:tr>
      <w:tr w:rsidR="00F70D24" w:rsidRPr="00A502FF" w:rsidTr="00C84E17">
        <w:trPr>
          <w:gridAfter w:val="2"/>
          <w:wAfter w:w="16654" w:type="dxa"/>
          <w:trHeight w:val="360"/>
        </w:trPr>
        <w:tc>
          <w:tcPr>
            <w:tcW w:w="6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sr-Latn-CS"/>
              </w:rPr>
              <w:t>Редн</w:t>
            </w:r>
            <w:r>
              <w:rPr>
                <w:lang w:val="sr-Cyrl-RS"/>
              </w:rPr>
              <w:t>.</w:t>
            </w:r>
            <w:r w:rsidRPr="00A502FF">
              <w:rPr>
                <w:lang w:val="sr-Latn-CS"/>
              </w:rPr>
              <w:t>број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Cyrl-BA"/>
              </w:rPr>
            </w:pPr>
            <w:r w:rsidRPr="00A502FF">
              <w:rPr>
                <w:lang w:val="sr-Latn-CS"/>
              </w:rPr>
              <w:t>Предмет</w:t>
            </w:r>
          </w:p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 xml:space="preserve"> набавке</w:t>
            </w:r>
          </w:p>
        </w:tc>
        <w:tc>
          <w:tcPr>
            <w:tcW w:w="163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D33787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Процењена вредност (укупно, по годинама)</w:t>
            </w:r>
          </w:p>
        </w:tc>
        <w:tc>
          <w:tcPr>
            <w:tcW w:w="3452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 w:rsidRPr="00D33787">
              <w:rPr>
                <w:lang w:val="sr-Latn-CS"/>
              </w:rPr>
              <w:t>Планирана средства у буџету/фин</w:t>
            </w:r>
            <w:r>
              <w:rPr>
                <w:lang w:val="sr-Cyrl-RS"/>
              </w:rPr>
              <w:t>.</w:t>
            </w:r>
            <w:r w:rsidRPr="00D33787">
              <w:rPr>
                <w:lang w:val="sr-Latn-CS"/>
              </w:rPr>
              <w:t xml:space="preserve"> плану </w:t>
            </w:r>
          </w:p>
          <w:p w:rsidR="00F70D24" w:rsidRPr="00A502FF" w:rsidRDefault="00F70D24" w:rsidP="0018161A">
            <w:pPr>
              <w:spacing w:line="288" w:lineRule="atLeast"/>
              <w:jc w:val="center"/>
            </w:pPr>
            <w:r w:rsidRPr="00D33787">
              <w:rPr>
                <w:lang w:val="sr-Latn-CS"/>
              </w:rPr>
              <w:t>(без ПДВ-а)</w:t>
            </w:r>
          </w:p>
        </w:tc>
        <w:tc>
          <w:tcPr>
            <w:tcW w:w="1606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ru-RU"/>
              </w:rPr>
            </w:pPr>
            <w:r w:rsidRPr="00A502FF">
              <w:rPr>
                <w:lang w:val="sr-Latn-CS"/>
              </w:rPr>
              <w:t>Основ за изузеће</w:t>
            </w:r>
          </w:p>
        </w:tc>
        <w:tc>
          <w:tcPr>
            <w:tcW w:w="4021" w:type="dxa"/>
            <w:gridSpan w:val="1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F70D24" w:rsidRPr="003C4E21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 w:rsidRPr="00A502FF">
              <w:rPr>
                <w:lang w:val="sr-Latn-CS"/>
              </w:rPr>
              <w:t>Оквирн</w:t>
            </w:r>
            <w:r>
              <w:rPr>
                <w:lang w:val="sr-Cyrl-RS"/>
              </w:rPr>
              <w:t>и  датум</w:t>
            </w:r>
          </w:p>
          <w:p w:rsidR="00F70D24" w:rsidRPr="003C4E21" w:rsidRDefault="00F70D24" w:rsidP="0018161A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>
              <w:rPr>
                <w:lang w:val="sr-Cyrl-CS"/>
              </w:rPr>
              <w:t>Напомена</w:t>
            </w:r>
          </w:p>
        </w:tc>
      </w:tr>
      <w:tr w:rsidR="00F70D24" w:rsidRPr="00A502FF" w:rsidTr="00C84E17">
        <w:trPr>
          <w:gridAfter w:val="2"/>
          <w:wAfter w:w="16654" w:type="dxa"/>
          <w:trHeight w:val="525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634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3452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D33787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60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3C4E21" w:rsidRDefault="00F70D24" w:rsidP="0018161A">
            <w:pPr>
              <w:spacing w:line="288" w:lineRule="atLeast"/>
              <w:rPr>
                <w:sz w:val="20"/>
                <w:szCs w:val="20"/>
                <w:lang w:val="sr-Cyrl-RS"/>
              </w:rPr>
            </w:pPr>
            <w:r w:rsidRPr="003C4E21">
              <w:rPr>
                <w:sz w:val="20"/>
                <w:szCs w:val="20"/>
                <w:lang w:val="sr-Cyrl-RS"/>
              </w:rPr>
              <w:t>П</w:t>
            </w:r>
            <w:r w:rsidRPr="003C4E21">
              <w:rPr>
                <w:sz w:val="20"/>
                <w:szCs w:val="20"/>
                <w:lang w:val="sr-Latn-CS"/>
              </w:rPr>
              <w:t>окретања поступка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3C4E21" w:rsidRDefault="00F70D24" w:rsidP="0018161A">
            <w:pPr>
              <w:spacing w:line="288" w:lineRule="atLeas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Закључења</w:t>
            </w:r>
            <w:r w:rsidRPr="003C4E21">
              <w:rPr>
                <w:sz w:val="20"/>
                <w:szCs w:val="20"/>
                <w:lang w:val="sr-Latn-CS"/>
              </w:rPr>
              <w:t xml:space="preserve"> уговора</w:t>
            </w:r>
          </w:p>
        </w:tc>
        <w:tc>
          <w:tcPr>
            <w:tcW w:w="1598" w:type="dxa"/>
            <w:gridSpan w:val="7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3C4E21" w:rsidRDefault="00F70D24" w:rsidP="0018161A">
            <w:pPr>
              <w:spacing w:line="288" w:lineRule="atLeast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Извршења уговора</w:t>
            </w:r>
          </w:p>
        </w:tc>
        <w:tc>
          <w:tcPr>
            <w:tcW w:w="2037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</w:tr>
      <w:tr w:rsidR="00F70D24" w:rsidRPr="00A502FF" w:rsidTr="00C84E17">
        <w:trPr>
          <w:gridAfter w:val="2"/>
          <w:wAfter w:w="16654" w:type="dxa"/>
          <w:trHeight w:val="885"/>
        </w:trPr>
        <w:tc>
          <w:tcPr>
            <w:tcW w:w="6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634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D33787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Износ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D33787" w:rsidRDefault="00F70D24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Конто</w:t>
            </w:r>
          </w:p>
        </w:tc>
        <w:tc>
          <w:tcPr>
            <w:tcW w:w="1606" w:type="dxa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268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155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1598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  <w:tc>
          <w:tcPr>
            <w:tcW w:w="203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0D24" w:rsidRPr="00A502FF" w:rsidRDefault="00F70D24" w:rsidP="0018161A"/>
        </w:tc>
      </w:tr>
      <w:tr w:rsidR="00F70D24" w:rsidRPr="00A502FF" w:rsidTr="00C84E17">
        <w:trPr>
          <w:gridAfter w:val="2"/>
          <w:wAfter w:w="16654" w:type="dxa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0208" w:rsidRDefault="00400208" w:rsidP="0018161A">
            <w:pPr>
              <w:spacing w:line="288" w:lineRule="atLeast"/>
              <w:rPr>
                <w:b/>
                <w:bCs/>
                <w:lang w:val="sr-Latn-CS"/>
              </w:rPr>
            </w:pPr>
          </w:p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УКУПНО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08" w:rsidRDefault="00400208" w:rsidP="00400208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F70D24" w:rsidRPr="00023006" w:rsidRDefault="00311039" w:rsidP="00400208">
            <w:pPr>
              <w:spacing w:line="288" w:lineRule="atLeast"/>
              <w:jc w:val="center"/>
              <w:rPr>
                <w:b/>
              </w:rPr>
            </w:pPr>
            <w:r>
              <w:rPr>
                <w:b/>
                <w:lang w:val="sr-Cyrl-CS"/>
              </w:rPr>
              <w:t>16.385.000</w:t>
            </w:r>
          </w:p>
        </w:tc>
        <w:tc>
          <w:tcPr>
            <w:tcW w:w="1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3B5718" w:rsidRDefault="00F70D24" w:rsidP="0018161A">
            <w:pPr>
              <w:spacing w:line="288" w:lineRule="atLeast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</w:t>
            </w:r>
          </w:p>
        </w:tc>
        <w:tc>
          <w:tcPr>
            <w:tcW w:w="17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right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6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F70D24" w:rsidRPr="00A502FF" w:rsidTr="00C84E17">
        <w:trPr>
          <w:gridAfter w:val="2"/>
          <w:wAfter w:w="16654" w:type="dxa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  <w:p w:rsidR="00F70D24" w:rsidRPr="003C4E21" w:rsidRDefault="00F70D24" w:rsidP="0018161A">
            <w:pPr>
              <w:spacing w:line="288" w:lineRule="atLeast"/>
              <w:rPr>
                <w:lang w:val="sr-Cyrl-RS"/>
              </w:rPr>
            </w:pPr>
            <w:r w:rsidRPr="00A502FF">
              <w:rPr>
                <w:b/>
                <w:bCs/>
                <w:lang w:val="sr-Latn-CS"/>
              </w:rPr>
              <w:t>ДОБРА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6" w:rsidRDefault="00023006" w:rsidP="00400208">
            <w:pPr>
              <w:spacing w:line="288" w:lineRule="atLeast"/>
              <w:jc w:val="center"/>
              <w:rPr>
                <w:lang w:val="sr-Cyrl-CS"/>
              </w:rPr>
            </w:pPr>
          </w:p>
          <w:p w:rsidR="00F70D24" w:rsidRPr="00023006" w:rsidRDefault="00400208" w:rsidP="00400208">
            <w:pPr>
              <w:spacing w:line="288" w:lineRule="atLeast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3784E">
              <w:rPr>
                <w:b/>
                <w:lang w:val="sr-Cyrl-CS"/>
              </w:rPr>
              <w:t>2.808.000</w:t>
            </w:r>
          </w:p>
        </w:tc>
        <w:tc>
          <w:tcPr>
            <w:tcW w:w="16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3E3CBE" w:rsidRDefault="00F70D24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right"/>
            </w:pPr>
            <w:r w:rsidRPr="00A502FF">
              <w:rPr>
                <w:lang w:val="sr-Cyrl-CS"/>
              </w:rPr>
              <w:t> </w:t>
            </w:r>
          </w:p>
        </w:tc>
        <w:tc>
          <w:tcPr>
            <w:tcW w:w="16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Default="00F70D24" w:rsidP="0018161A">
            <w:pPr>
              <w:spacing w:line="288" w:lineRule="atLeast"/>
              <w:jc w:val="center"/>
              <w:rPr>
                <w:lang w:val="sr-Cyrl-CS"/>
              </w:rPr>
            </w:pPr>
            <w:r w:rsidRPr="00A502FF">
              <w:rPr>
                <w:lang w:val="sr-Cyrl-CS"/>
              </w:rPr>
              <w:t> </w:t>
            </w:r>
          </w:p>
          <w:p w:rsidR="00F70D24" w:rsidRPr="00A502FF" w:rsidRDefault="00F70D24" w:rsidP="0018161A">
            <w:pPr>
              <w:spacing w:line="288" w:lineRule="atLeast"/>
              <w:jc w:val="center"/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sr-Latn-CS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24" w:rsidRPr="00A502FF" w:rsidRDefault="00F70D24" w:rsidP="0018161A">
            <w:pPr>
              <w:spacing w:line="288" w:lineRule="atLeast"/>
              <w:jc w:val="center"/>
            </w:pPr>
            <w:r w:rsidRPr="00A502FF">
              <w:rPr>
                <w:lang w:val="ru-RU"/>
              </w:rPr>
              <w:t> </w:t>
            </w:r>
          </w:p>
          <w:p w:rsidR="00F70D24" w:rsidRPr="00A502FF" w:rsidRDefault="00F70D24" w:rsidP="0018161A">
            <w:pPr>
              <w:spacing w:line="288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BC1D4E" w:rsidRPr="00A502FF" w:rsidTr="00C84E17">
        <w:trPr>
          <w:gridAfter w:val="2"/>
          <w:wAfter w:w="16654" w:type="dxa"/>
          <w:trHeight w:val="168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  <w:p w:rsidR="00BC1D4E" w:rsidRPr="005D5AC1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  <w:p w:rsidR="00BC1D4E" w:rsidRPr="001069E3" w:rsidRDefault="00613559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BC1D4E" w:rsidRPr="001069E3">
              <w:rPr>
                <w:b/>
                <w:lang w:val="sr-Cyrl-CS"/>
              </w:rPr>
              <w:t xml:space="preserve">. 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Резервне гуме за возила</w:t>
            </w:r>
          </w:p>
          <w:p w:rsidR="00613559" w:rsidRDefault="00613559" w:rsidP="0018161A">
            <w:pPr>
              <w:spacing w:line="288" w:lineRule="atLeast"/>
              <w:rPr>
                <w:lang w:val="sr-Cyrl-CS"/>
              </w:rPr>
            </w:pPr>
          </w:p>
          <w:p w:rsidR="00613559" w:rsidRDefault="00613559" w:rsidP="0018161A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418CC" w:rsidRDefault="00CE04C7" w:rsidP="005315F3">
            <w:pPr>
              <w:spacing w:line="288" w:lineRule="atLeast"/>
              <w:jc w:val="center"/>
              <w:rPr>
                <w:lang w:val="sr-Cyrl-CS"/>
              </w:rPr>
            </w:pPr>
            <w:r>
              <w:t>320</w:t>
            </w:r>
            <w:r w:rsidR="00BC1D4E" w:rsidRPr="005418CC">
              <w:rPr>
                <w:lang w:val="sr-Cyrl-CS"/>
              </w:rPr>
              <w:t>.000</w:t>
            </w:r>
          </w:p>
          <w:p w:rsidR="002432B9" w:rsidRPr="005418CC" w:rsidRDefault="002432B9" w:rsidP="0018161A">
            <w:pPr>
              <w:spacing w:line="288" w:lineRule="atLeast"/>
              <w:rPr>
                <w:lang w:val="sr-Latn-R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320</w:t>
            </w:r>
            <w:r w:rsidR="00BC1D4E" w:rsidRPr="005418CC">
              <w:rPr>
                <w:lang w:val="sr-Cyrl-CS"/>
              </w:rPr>
              <w:t>.000</w:t>
            </w:r>
          </w:p>
          <w:p w:rsidR="005315F3" w:rsidRPr="005418CC" w:rsidRDefault="005315F3" w:rsidP="0018161A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5418CC" w:rsidRDefault="00BC1D4E" w:rsidP="005A05D0">
            <w:pPr>
              <w:spacing w:line="288" w:lineRule="atLeast"/>
              <w:rPr>
                <w:lang w:val="sr-Cyrl-CS"/>
              </w:rPr>
            </w:pPr>
          </w:p>
          <w:p w:rsidR="00BC1D4E" w:rsidRPr="005418CC" w:rsidRDefault="005A05D0" w:rsidP="00613559">
            <w:pPr>
              <w:spacing w:line="288" w:lineRule="atLeast"/>
              <w:jc w:val="center"/>
              <w:rPr>
                <w:lang w:val="sr-Cyrl-CS"/>
              </w:rPr>
            </w:pPr>
            <w:r w:rsidRPr="005418CC">
              <w:rPr>
                <w:lang w:val="sr-Cyrl-CS"/>
              </w:rPr>
              <w:t xml:space="preserve">426912 Резервни делови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A05D0" w:rsidRDefault="005A05D0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4/2014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A05D0" w:rsidRDefault="005A05D0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4/2014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3C4F32" w:rsidRDefault="003C4F32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3C4F32" w:rsidRDefault="003C4F32" w:rsidP="0018161A">
            <w:pPr>
              <w:spacing w:line="288" w:lineRule="atLeast"/>
              <w:jc w:val="center"/>
              <w:rPr>
                <w:lang w:val="sr-Cyrl-RS"/>
              </w:rPr>
            </w:pPr>
          </w:p>
          <w:p w:rsidR="005A05D0" w:rsidRPr="005A05D0" w:rsidRDefault="005A05D0" w:rsidP="003C4F32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  <w:p w:rsidR="00BC1D4E" w:rsidRDefault="00BC1D4E" w:rsidP="0018161A">
            <w:pPr>
              <w:spacing w:line="288" w:lineRule="atLeast"/>
              <w:jc w:val="center"/>
              <w:rPr>
                <w:lang w:val="sr-Latn-RS"/>
              </w:rPr>
            </w:pPr>
          </w:p>
          <w:p w:rsidR="00BC1D4E" w:rsidRDefault="00BC1D4E" w:rsidP="0018161A">
            <w:pPr>
              <w:spacing w:line="288" w:lineRule="atLeast"/>
              <w:jc w:val="center"/>
              <w:rPr>
                <w:lang w:val="sr-Latn-RS"/>
              </w:rPr>
            </w:pPr>
          </w:p>
          <w:p w:rsidR="00BC1D4E" w:rsidRDefault="00BC1D4E" w:rsidP="0018161A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  <w:p w:rsidR="00BC1D4E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  <w:p w:rsidR="00BC1D4E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  <w:p w:rsidR="00BC1D4E" w:rsidRDefault="00BC1D4E" w:rsidP="0018161A">
            <w:pPr>
              <w:spacing w:line="288" w:lineRule="atLeast"/>
              <w:rPr>
                <w:lang w:val="sr-Cyrl-CS"/>
              </w:rPr>
            </w:pPr>
          </w:p>
          <w:p w:rsidR="00BC1D4E" w:rsidRDefault="00BC1D4E" w:rsidP="0018161A">
            <w:pPr>
              <w:spacing w:line="288" w:lineRule="atLeast"/>
              <w:rPr>
                <w:lang w:val="sr-Cyrl-CS"/>
              </w:rPr>
            </w:pPr>
          </w:p>
          <w:p w:rsidR="00BC1D4E" w:rsidRDefault="00BC1D4E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BC1D4E" w:rsidRPr="00A502FF" w:rsidTr="00C84E17">
        <w:trPr>
          <w:gridAfter w:val="2"/>
          <w:wAfter w:w="16654" w:type="dxa"/>
          <w:trHeight w:val="348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Default="00BC1D4E" w:rsidP="0018161A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08447F" w:rsidRDefault="00BC1D4E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извршавања законом </w:t>
            </w:r>
            <w:r>
              <w:rPr>
                <w:lang w:val="sr-Cyrl-RS"/>
              </w:rPr>
              <w:t>прописаних обавеза за опрем</w:t>
            </w:r>
            <w:r w:rsidR="00613559">
              <w:rPr>
                <w:lang w:val="sr-Cyrl-RS"/>
              </w:rPr>
              <w:t>ање</w:t>
            </w:r>
            <w:r>
              <w:rPr>
                <w:lang w:val="sr-Cyrl-RS"/>
              </w:rPr>
              <w:t xml:space="preserve"> возила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BC1D4E" w:rsidRPr="00D477C3" w:rsidRDefault="00BC1D4E" w:rsidP="00F039F6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</w:tr>
      <w:tr w:rsidR="00BC1D4E" w:rsidRPr="00A502FF" w:rsidTr="00C84E17">
        <w:trPr>
          <w:gridAfter w:val="2"/>
          <w:wAfter w:w="16654" w:type="dxa"/>
          <w:trHeight w:val="129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1069E3" w:rsidRDefault="00BC1D4E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BC1D4E" w:rsidRPr="001069E3" w:rsidRDefault="00BC1D4E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BC1D4E" w:rsidRPr="001069E3" w:rsidRDefault="00613559" w:rsidP="005A05D0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</w:t>
            </w:r>
            <w:r w:rsidR="00BC1D4E" w:rsidRPr="001069E3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C85503" w:rsidRDefault="00BC1D4E" w:rsidP="0018161A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Електро материјали и остали материјали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A05D0" w:rsidRDefault="00613559" w:rsidP="0018161A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  <w:r>
              <w:rPr>
                <w:rStyle w:val="Strong"/>
                <w:b w:val="0"/>
                <w:lang w:val="sr-Cyrl-RS"/>
              </w:rPr>
              <w:t xml:space="preserve"> </w:t>
            </w:r>
            <w:r w:rsidR="00CE04C7">
              <w:rPr>
                <w:rStyle w:val="Strong"/>
                <w:b w:val="0"/>
                <w:lang w:val="sr-Cyrl-RS"/>
              </w:rPr>
              <w:t>1</w:t>
            </w:r>
            <w:r w:rsidR="00CE04C7">
              <w:rPr>
                <w:rStyle w:val="Strong"/>
                <w:b w:val="0"/>
              </w:rPr>
              <w:t>2</w:t>
            </w:r>
            <w:r w:rsidR="00BC1D4E" w:rsidRPr="005A05D0">
              <w:rPr>
                <w:rStyle w:val="Strong"/>
                <w:b w:val="0"/>
                <w:lang w:val="sr-Cyrl-RS"/>
              </w:rPr>
              <w:t>0</w:t>
            </w:r>
            <w:r w:rsidR="00BC1D4E" w:rsidRPr="005A05D0">
              <w:rPr>
                <w:rStyle w:val="Strong"/>
                <w:b w:val="0"/>
              </w:rPr>
              <w:t>.000</w:t>
            </w:r>
          </w:p>
          <w:p w:rsidR="002432B9" w:rsidRPr="005A05D0" w:rsidRDefault="002432B9" w:rsidP="0018161A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5D0" w:rsidRPr="005A05D0" w:rsidRDefault="00CE04C7" w:rsidP="005A05D0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  <w:r>
              <w:rPr>
                <w:rStyle w:val="Strong"/>
                <w:b w:val="0"/>
                <w:lang w:val="sr-Cyrl-RS"/>
              </w:rPr>
              <w:t>1</w:t>
            </w:r>
            <w:r>
              <w:rPr>
                <w:rStyle w:val="Strong"/>
                <w:b w:val="0"/>
              </w:rPr>
              <w:t>2</w:t>
            </w:r>
            <w:r w:rsidR="005A05D0" w:rsidRPr="005A05D0">
              <w:rPr>
                <w:rStyle w:val="Strong"/>
                <w:b w:val="0"/>
                <w:lang w:val="sr-Cyrl-RS"/>
              </w:rPr>
              <w:t>0</w:t>
            </w:r>
            <w:r w:rsidR="005A05D0" w:rsidRPr="005A05D0">
              <w:rPr>
                <w:rStyle w:val="Strong"/>
                <w:b w:val="0"/>
              </w:rPr>
              <w:t>.000</w:t>
            </w:r>
          </w:p>
          <w:p w:rsidR="00BC1D4E" w:rsidRPr="005A05D0" w:rsidRDefault="00BC1D4E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5A05D0" w:rsidRDefault="00BC1D4E" w:rsidP="005A05D0">
            <w:pPr>
              <w:spacing w:line="288" w:lineRule="atLeast"/>
              <w:rPr>
                <w:lang w:val="sr-Cyrl-CS"/>
              </w:rPr>
            </w:pPr>
          </w:p>
          <w:p w:rsidR="005A05D0" w:rsidRPr="005A05D0" w:rsidRDefault="005A05D0" w:rsidP="005A05D0">
            <w:pPr>
              <w:spacing w:line="288" w:lineRule="atLeast"/>
              <w:jc w:val="center"/>
              <w:rPr>
                <w:lang w:val="sr-Cyrl-CS"/>
              </w:rPr>
            </w:pPr>
            <w:r w:rsidRPr="005A05D0">
              <w:rPr>
                <w:lang w:val="sr-Cyrl-CS"/>
              </w:rPr>
              <w:t>426919 Остали материјал за посебне намене</w:t>
            </w:r>
          </w:p>
          <w:p w:rsidR="00BC1D4E" w:rsidRPr="005A05D0" w:rsidRDefault="00BC1D4E" w:rsidP="005A05D0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A05D0" w:rsidRDefault="005A05D0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5A05D0" w:rsidRDefault="005A05D0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5A05D0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Pr="0041369B" w:rsidRDefault="00BC1D4E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BC1D4E" w:rsidRPr="00A502FF" w:rsidTr="00C84E17">
        <w:trPr>
          <w:gridAfter w:val="2"/>
          <w:wAfter w:w="16654" w:type="dxa"/>
          <w:trHeight w:val="243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1069E3" w:rsidRDefault="00BC1D4E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D4E" w:rsidRPr="0008447F" w:rsidRDefault="00BC1D4E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D4E" w:rsidRDefault="00BC1D4E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5A05D0">
              <w:rPr>
                <w:lang w:val="sr-Cyrl-RS"/>
              </w:rPr>
              <w:t>одржава</w:t>
            </w:r>
            <w:r w:rsidR="00DA57BC">
              <w:rPr>
                <w:lang w:val="sr-Cyrl-RS"/>
              </w:rPr>
              <w:t>њ</w:t>
            </w:r>
            <w:r w:rsidR="005A05D0">
              <w:rPr>
                <w:lang w:val="sr-Cyrl-RS"/>
              </w:rPr>
              <w:t>а исправности ел. инсталације у згради</w:t>
            </w:r>
            <w:r w:rsidRPr="00D477C3">
              <w:rPr>
                <w:lang w:val="sr-Cyrl-RS"/>
              </w:rPr>
              <w:t xml:space="preserve">  </w:t>
            </w:r>
            <w:r w:rsidR="00DA57BC">
              <w:rPr>
                <w:lang w:val="sr-Cyrl-RS"/>
              </w:rPr>
              <w:t xml:space="preserve"> и објектима.</w:t>
            </w:r>
            <w:r>
              <w:rPr>
                <w:lang w:val="sr-Cyrl-RS"/>
              </w:rPr>
              <w:t xml:space="preserve"> </w:t>
            </w:r>
          </w:p>
          <w:p w:rsidR="00BC1D4E" w:rsidRPr="00D477C3" w:rsidRDefault="00BC1D4E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BC1D4E" w:rsidRPr="00D477C3" w:rsidRDefault="00BC1D4E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DA57BC" w:rsidRPr="00A502FF" w:rsidTr="00C84E17">
        <w:trPr>
          <w:gridAfter w:val="2"/>
          <w:wAfter w:w="16654" w:type="dxa"/>
          <w:trHeight w:val="12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1069E3" w:rsidRDefault="00DA57BC" w:rsidP="00DA57BC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DA57BC" w:rsidRPr="001069E3" w:rsidRDefault="00DA57BC" w:rsidP="00DA57BC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DA57BC" w:rsidRPr="001069E3" w:rsidRDefault="00DA57BC" w:rsidP="00DA57BC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3</w:t>
            </w:r>
            <w:r w:rsidRPr="001069E3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DA57BC" w:rsidRDefault="00DA57BC" w:rsidP="00DA57BC">
            <w:pPr>
              <w:rPr>
                <w:lang w:val="sr-Cyrl-RS"/>
              </w:rPr>
            </w:pPr>
            <w:r w:rsidRPr="00DA57BC">
              <w:rPr>
                <w:lang w:val="sr-Cyrl-RS"/>
              </w:rPr>
              <w:t xml:space="preserve">Вода за пиће  </w:t>
            </w:r>
            <w:r>
              <w:rPr>
                <w:lang w:val="sr-Cyrl-RS"/>
              </w:rPr>
              <w:t xml:space="preserve">за </w:t>
            </w:r>
            <w:r w:rsidRPr="00DA57BC">
              <w:rPr>
                <w:lang w:val="sr-Cyrl-RS"/>
              </w:rPr>
              <w:t>а</w:t>
            </w:r>
            <w:r>
              <w:rPr>
                <w:lang w:val="sr-Cyrl-RS"/>
              </w:rPr>
              <w:t>парате</w:t>
            </w:r>
            <w:r w:rsidR="005315F3">
              <w:rPr>
                <w:lang w:val="sr-Cyrl-RS"/>
              </w:rPr>
              <w:t xml:space="preserve"> за воду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DA57BC" w:rsidRDefault="00CE04C7" w:rsidP="00DA57BC">
            <w:pPr>
              <w:jc w:val="center"/>
              <w:rPr>
                <w:lang w:val="sr-Cyrl-RS"/>
              </w:rPr>
            </w:pPr>
            <w:r>
              <w:t>32</w:t>
            </w:r>
            <w:r w:rsidR="00DA57BC" w:rsidRPr="00DA57BC">
              <w:rPr>
                <w:lang w:val="sr-Cyrl-RS"/>
              </w:rPr>
              <w:t>0.000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98452F" w:rsidRDefault="00CE04C7" w:rsidP="00DA57BC">
            <w:pPr>
              <w:jc w:val="center"/>
            </w:pPr>
            <w:r w:rsidRPr="0098452F">
              <w:t>320.000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F3" w:rsidRDefault="003B3079" w:rsidP="003B3079">
            <w:pPr>
              <w:jc w:val="center"/>
              <w:rPr>
                <w:color w:val="C00000"/>
                <w:lang w:val="sr-Cyrl-RS"/>
              </w:rPr>
            </w:pPr>
            <w:r>
              <w:rPr>
                <w:color w:val="C00000"/>
              </w:rPr>
              <w:t xml:space="preserve">426822 </w:t>
            </w:r>
            <w:r>
              <w:rPr>
                <w:color w:val="C00000"/>
                <w:lang w:val="sr-Cyrl-RS"/>
              </w:rPr>
              <w:t>Остали</w:t>
            </w:r>
          </w:p>
          <w:p w:rsidR="003B3079" w:rsidRPr="003B3079" w:rsidRDefault="003B3079" w:rsidP="003B3079">
            <w:pPr>
              <w:jc w:val="center"/>
              <w:rPr>
                <w:color w:val="C00000"/>
                <w:lang w:val="sr-Cyrl-RS"/>
              </w:rPr>
            </w:pPr>
            <w:r>
              <w:rPr>
                <w:color w:val="C00000"/>
                <w:lang w:val="sr-Cyrl-RS"/>
              </w:rPr>
              <w:t xml:space="preserve">материјал за </w:t>
            </w:r>
          </w:p>
          <w:p w:rsidR="00DA57BC" w:rsidRPr="00F63929" w:rsidRDefault="003B3079" w:rsidP="00DA57BC">
            <w:pPr>
              <w:jc w:val="center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>посебне намене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F63929" w:rsidRDefault="00DA57BC" w:rsidP="00DA57BC">
            <w:pPr>
              <w:jc w:val="center"/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39.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 xml:space="preserve">став </w:t>
            </w:r>
            <w:r w:rsidRPr="00F63929">
              <w:rPr>
                <w:lang w:val="sr-Latn-CS"/>
              </w:rPr>
              <w:t>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BC" w:rsidRPr="005A05D0" w:rsidRDefault="00DA57BC" w:rsidP="00DA57BC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BC" w:rsidRPr="005A05D0" w:rsidRDefault="00DA57BC" w:rsidP="00DA57BC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7BC" w:rsidRDefault="00DA57BC" w:rsidP="00DA57BC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5A6010" w:rsidRDefault="00DA57BC" w:rsidP="00DA57BC"/>
        </w:tc>
      </w:tr>
      <w:tr w:rsidR="00DA57BC" w:rsidRPr="00A502FF" w:rsidTr="00C84E17">
        <w:trPr>
          <w:gridAfter w:val="2"/>
          <w:wAfter w:w="16654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1069E3" w:rsidRDefault="00DA57BC" w:rsidP="00DA57BC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DA57BC" w:rsidRDefault="00DA57BC" w:rsidP="00DA57BC">
            <w:pPr>
              <w:rPr>
                <w:lang w:val="sr-Cyrl-RS"/>
              </w:rPr>
            </w:pPr>
            <w:r w:rsidRPr="00DA57BC">
              <w:t>Разлог и оправданпст набавке; 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7BC" w:rsidRPr="00DA57BC" w:rsidRDefault="00DA57BC" w:rsidP="00DA57BC">
            <w:pPr>
              <w:jc w:val="both"/>
              <w:rPr>
                <w:lang w:val="sr-Latn-CS"/>
              </w:rPr>
            </w:pPr>
            <w:r w:rsidRPr="00DA57BC">
              <w:rPr>
                <w:lang w:val="sr-Cyrl-RS"/>
              </w:rPr>
              <w:t>Набавка се спроводи ради  набавке воде за пиће из аутомата за хладну и топлу воду, за потребе запослених, пацијената и сарадника. Процена количине и вредности – цена извршена је на основу потреба у претходној години и расположивих средстава.</w:t>
            </w:r>
          </w:p>
          <w:p w:rsidR="00DA57BC" w:rsidRPr="00DA57BC" w:rsidRDefault="00DA57BC" w:rsidP="00DA57BC"/>
        </w:tc>
      </w:tr>
      <w:tr w:rsidR="000844AD" w:rsidRPr="00A502FF" w:rsidTr="00C84E17">
        <w:trPr>
          <w:gridAfter w:val="2"/>
          <w:wAfter w:w="16654" w:type="dxa"/>
          <w:trHeight w:val="111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Pr="001069E3" w:rsidRDefault="00DA57BC" w:rsidP="000844AD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0844AD" w:rsidRPr="001069E3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0231A8" w:rsidRDefault="000844AD" w:rsidP="00DA57BC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Радн</w:t>
            </w:r>
            <w:r w:rsidR="00DA57BC">
              <w:rPr>
                <w:lang w:val="sr-Cyrl-RS"/>
              </w:rPr>
              <w:t xml:space="preserve">е </w:t>
            </w:r>
            <w:r>
              <w:rPr>
                <w:lang w:val="sr-Cyrl-RS"/>
              </w:rPr>
              <w:t xml:space="preserve"> </w:t>
            </w:r>
            <w:r w:rsidR="00DA57BC">
              <w:rPr>
                <w:lang w:val="sr-Cyrl-RS"/>
              </w:rPr>
              <w:t>униформе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0844AD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24</w:t>
            </w:r>
            <w:r w:rsidR="000844AD" w:rsidRPr="000844AD">
              <w:rPr>
                <w:lang w:val="sr-Cyrl-CS"/>
              </w:rPr>
              <w:t>0.000</w:t>
            </w:r>
          </w:p>
          <w:p w:rsidR="000844AD" w:rsidRP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0844AD" w:rsidRDefault="00CE04C7" w:rsidP="000844AD">
            <w:pPr>
              <w:spacing w:line="288" w:lineRule="atLeast"/>
              <w:jc w:val="center"/>
              <w:rPr>
                <w:lang w:val="sr-Cyrl-CS"/>
              </w:rPr>
            </w:pPr>
            <w:r>
              <w:t>24</w:t>
            </w:r>
            <w:r w:rsidR="000844AD" w:rsidRPr="000844AD">
              <w:rPr>
                <w:lang w:val="sr-Cyrl-CS"/>
              </w:rPr>
              <w:t>0.000</w:t>
            </w:r>
          </w:p>
          <w:p w:rsidR="000844AD" w:rsidRP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F3" w:rsidRDefault="005315F3" w:rsidP="00DA57BC">
            <w:pPr>
              <w:spacing w:line="288" w:lineRule="atLeast"/>
              <w:jc w:val="center"/>
              <w:rPr>
                <w:lang w:val="sr-Cyrl-CS"/>
              </w:rPr>
            </w:pPr>
          </w:p>
          <w:p w:rsidR="00DA57BC" w:rsidRPr="000844AD" w:rsidRDefault="000844AD" w:rsidP="00DA57BC">
            <w:pPr>
              <w:spacing w:line="288" w:lineRule="atLeast"/>
              <w:jc w:val="center"/>
              <w:rPr>
                <w:lang w:val="sr-Cyrl-CS"/>
              </w:rPr>
            </w:pPr>
            <w:r w:rsidRPr="000844AD">
              <w:rPr>
                <w:lang w:val="sr-Cyrl-CS"/>
              </w:rPr>
              <w:t>42612</w:t>
            </w:r>
            <w:r w:rsidR="00A76B6E">
              <w:rPr>
                <w:lang w:val="sr-Cyrl-CS"/>
              </w:rPr>
              <w:t>0</w:t>
            </w:r>
            <w:r w:rsidRPr="000844AD">
              <w:rPr>
                <w:lang w:val="sr-Cyrl-CS"/>
              </w:rPr>
              <w:t xml:space="preserve"> </w:t>
            </w:r>
          </w:p>
          <w:p w:rsidR="000844AD" w:rsidRPr="000844AD" w:rsidRDefault="000844AD" w:rsidP="00886A1E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5A05D0" w:rsidRDefault="000844AD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5A05D0" w:rsidRDefault="000844AD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Default="000844AD" w:rsidP="00886A1E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A502FF" w:rsidRDefault="000844AD" w:rsidP="0018161A">
            <w:pPr>
              <w:spacing w:line="288" w:lineRule="atLeast"/>
              <w:jc w:val="center"/>
              <w:rPr>
                <w:lang w:val="sr-Latn-CS"/>
              </w:rPr>
            </w:pPr>
          </w:p>
        </w:tc>
      </w:tr>
      <w:tr w:rsidR="000844AD" w:rsidRPr="00A502FF" w:rsidTr="00C84E17">
        <w:trPr>
          <w:gridAfter w:val="2"/>
          <w:wAfter w:w="16654" w:type="dxa"/>
          <w:trHeight w:val="200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Pr="009E7087" w:rsidRDefault="000844AD" w:rsidP="009E7087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844AD" w:rsidRDefault="00DA57BC" w:rsidP="00F37608">
            <w:pPr>
              <w:spacing w:line="288" w:lineRule="atLeast"/>
              <w:rPr>
                <w:lang w:val="sr-Latn-RS"/>
              </w:rPr>
            </w:pPr>
            <w:r>
              <w:rPr>
                <w:lang w:val="sr-Cyrl-RS"/>
              </w:rPr>
              <w:t xml:space="preserve">  </w:t>
            </w:r>
            <w:r w:rsidR="000844AD" w:rsidRPr="00D477C3">
              <w:rPr>
                <w:lang w:val="sr-Cyrl-RS"/>
              </w:rPr>
              <w:t xml:space="preserve">Набавка се спроводи ради </w:t>
            </w:r>
            <w:r w:rsidR="000844AD">
              <w:rPr>
                <w:lang w:val="sr-Cyrl-RS"/>
              </w:rPr>
              <w:t>снабдевања</w:t>
            </w:r>
            <w:r w:rsidR="005315F3">
              <w:rPr>
                <w:lang w:val="sr-Cyrl-RS"/>
              </w:rPr>
              <w:t xml:space="preserve"> запослених </w:t>
            </w:r>
            <w:r w:rsidR="000844AD">
              <w:rPr>
                <w:lang w:val="sr-Cyrl-RS"/>
              </w:rPr>
              <w:t xml:space="preserve"> </w:t>
            </w:r>
            <w:r w:rsidR="005315F3">
              <w:rPr>
                <w:lang w:val="sr-Cyrl-RS"/>
              </w:rPr>
              <w:t xml:space="preserve">са </w:t>
            </w:r>
            <w:r w:rsidR="000844AD">
              <w:rPr>
                <w:lang w:val="sr-Cyrl-RS"/>
              </w:rPr>
              <w:t xml:space="preserve">радном </w:t>
            </w:r>
            <w:r>
              <w:rPr>
                <w:lang w:val="sr-Cyrl-RS"/>
              </w:rPr>
              <w:t>одећом</w:t>
            </w:r>
            <w:r w:rsidR="000844AD">
              <w:rPr>
                <w:lang w:val="sr-Cyrl-RS"/>
              </w:rPr>
              <w:t>.</w:t>
            </w:r>
          </w:p>
          <w:p w:rsidR="00DA57BC" w:rsidRDefault="00DA57BC" w:rsidP="009E7087">
            <w:pPr>
              <w:spacing w:line="288" w:lineRule="atLeast"/>
              <w:rPr>
                <w:lang w:eastAsia="sr-Latn-RS"/>
              </w:rPr>
            </w:pPr>
            <w:r>
              <w:rPr>
                <w:lang w:val="sr-Cyrl-RS" w:eastAsia="sr-Latn-RS"/>
              </w:rPr>
              <w:t xml:space="preserve">  </w:t>
            </w:r>
            <w:r w:rsidR="000844AD"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набавку и </w:t>
            </w:r>
          </w:p>
          <w:p w:rsidR="000844AD" w:rsidRPr="00D477C3" w:rsidRDefault="00DA57BC" w:rsidP="009E7087">
            <w:pPr>
              <w:spacing w:line="288" w:lineRule="atLeast"/>
              <w:rPr>
                <w:lang w:val="sr-Cyrl-CS"/>
              </w:rPr>
            </w:pPr>
            <w:r>
              <w:rPr>
                <w:lang w:val="sr-Cyrl-RS" w:eastAsia="sr-Latn-RS"/>
              </w:rPr>
              <w:t xml:space="preserve">  </w:t>
            </w:r>
            <w:r w:rsidR="000844AD" w:rsidRPr="0045378D">
              <w:rPr>
                <w:lang w:eastAsia="sr-Latn-RS"/>
              </w:rPr>
              <w:t>анализом тренутног стања на тржишту.</w:t>
            </w:r>
          </w:p>
        </w:tc>
      </w:tr>
      <w:tr w:rsidR="000844AD" w:rsidRPr="00A502FF" w:rsidTr="00C84E17">
        <w:trPr>
          <w:gridAfter w:val="2"/>
          <w:wAfter w:w="16654" w:type="dxa"/>
          <w:trHeight w:val="840"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0844AD" w:rsidRDefault="00DA57BC" w:rsidP="000844AD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</w:t>
            </w:r>
            <w:r w:rsidR="000844AD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3618DD" w:rsidRDefault="000844AD" w:rsidP="0018161A">
            <w:r w:rsidRPr="003618DD">
              <w:t>Цвеће и зеленило</w:t>
            </w:r>
          </w:p>
          <w:p w:rsidR="000844AD" w:rsidRDefault="000844AD" w:rsidP="0018161A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4AD" w:rsidRPr="000844AD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32</w:t>
            </w:r>
            <w:r w:rsidR="000844AD" w:rsidRPr="000844AD">
              <w:rPr>
                <w:lang w:val="sr-Cyrl-CS"/>
              </w:rPr>
              <w:t>0.000</w:t>
            </w:r>
          </w:p>
          <w:p w:rsidR="000844AD" w:rsidRP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D" w:rsidRPr="000844AD" w:rsidRDefault="00CE04C7" w:rsidP="000844AD">
            <w:pPr>
              <w:spacing w:line="288" w:lineRule="atLeast"/>
              <w:jc w:val="center"/>
              <w:rPr>
                <w:lang w:val="sr-Cyrl-CS"/>
              </w:rPr>
            </w:pPr>
            <w:r>
              <w:t>32</w:t>
            </w:r>
            <w:r w:rsidR="00DA57BC">
              <w:rPr>
                <w:lang w:val="sr-Cyrl-CS"/>
              </w:rPr>
              <w:t>0</w:t>
            </w:r>
            <w:r w:rsidR="000844AD" w:rsidRPr="000844AD">
              <w:rPr>
                <w:lang w:val="sr-Cyrl-CS"/>
              </w:rPr>
              <w:t>.000</w:t>
            </w:r>
          </w:p>
          <w:p w:rsidR="000844AD" w:rsidRP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AE" w:rsidRDefault="000844AD" w:rsidP="000844AD">
            <w:pPr>
              <w:jc w:val="center"/>
              <w:rPr>
                <w:lang w:val="sr-Cyrl-RS"/>
              </w:rPr>
            </w:pPr>
            <w:r w:rsidRPr="000844AD">
              <w:t xml:space="preserve">426131 -  </w:t>
            </w:r>
          </w:p>
          <w:p w:rsidR="000844AD" w:rsidRPr="000844AD" w:rsidRDefault="000844AD" w:rsidP="000844AD">
            <w:pPr>
              <w:jc w:val="center"/>
              <w:rPr>
                <w:lang w:val="sr-Cyrl-RS"/>
              </w:rPr>
            </w:pPr>
            <w:r w:rsidRPr="000844AD">
              <w:t>Цвеће и зеленило</w:t>
            </w:r>
          </w:p>
          <w:p w:rsidR="000844AD" w:rsidRPr="000844AD" w:rsidRDefault="000844AD" w:rsidP="000844AD">
            <w:pPr>
              <w:jc w:val="center"/>
              <w:rPr>
                <w:lang w:val="sr-Cyrl-CS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D" w:rsidRPr="005A05D0" w:rsidRDefault="000844AD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D" w:rsidRPr="005A05D0" w:rsidRDefault="000844AD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4AD" w:rsidRDefault="000844AD" w:rsidP="00886A1E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44AD" w:rsidRDefault="000844A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0844AD" w:rsidRPr="00A502FF" w:rsidTr="00C84E17">
        <w:trPr>
          <w:gridAfter w:val="2"/>
          <w:wAfter w:w="16654" w:type="dxa"/>
          <w:trHeight w:val="261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Default="000844A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4AD" w:rsidRPr="005315F3" w:rsidRDefault="000844AD" w:rsidP="005315F3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>ст набавке; начин утврђивања процењене вре</w:t>
            </w:r>
            <w:r w:rsidR="005315F3">
              <w:t xml:space="preserve">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44AD" w:rsidRPr="005315F3" w:rsidRDefault="005315F3" w:rsidP="0018161A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DA57BC">
              <w:rPr>
                <w:lang w:val="sr-Cyrl-RS"/>
              </w:rPr>
              <w:t xml:space="preserve"> </w:t>
            </w:r>
            <w:r w:rsidR="000844AD" w:rsidRPr="00D477C3">
              <w:rPr>
                <w:lang w:val="sr-Cyrl-RS"/>
              </w:rPr>
              <w:t>Набавка се спроводи ради</w:t>
            </w:r>
            <w:r w:rsidR="00DA57BC">
              <w:rPr>
                <w:lang w:val="sr-Cyrl-RS"/>
              </w:rPr>
              <w:t xml:space="preserve"> одржавања парка </w:t>
            </w:r>
            <w:r w:rsidR="000844AD">
              <w:rPr>
                <w:lang w:val="sr-Cyrl-RS"/>
              </w:rPr>
              <w:t>и за украшавање просторија</w:t>
            </w:r>
            <w:r w:rsidR="000844AD" w:rsidRPr="00D477C3">
              <w:rPr>
                <w:lang w:val="sr-Cyrl-RS"/>
              </w:rPr>
              <w:t>.</w:t>
            </w:r>
            <w:r w:rsidR="000844AD">
              <w:rPr>
                <w:lang w:val="sr-Cyrl-RS"/>
              </w:rPr>
              <w:t xml:space="preserve"> </w:t>
            </w:r>
          </w:p>
          <w:p w:rsidR="00DA57BC" w:rsidRDefault="00DA57BC" w:rsidP="00F039F6">
            <w:pPr>
              <w:spacing w:line="288" w:lineRule="atLeast"/>
              <w:rPr>
                <w:lang w:eastAsia="sr-Latn-RS"/>
              </w:rPr>
            </w:pPr>
            <w:r>
              <w:rPr>
                <w:lang w:val="sr-Cyrl-RS" w:eastAsia="sr-Latn-RS"/>
              </w:rPr>
              <w:t xml:space="preserve">  </w:t>
            </w:r>
            <w:r w:rsidR="000844AD"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 w:rsidR="000844AD">
              <w:rPr>
                <w:lang w:val="sr-Cyrl-RS" w:eastAsia="sr-Latn-RS"/>
              </w:rPr>
              <w:t xml:space="preserve"> </w:t>
            </w:r>
            <w:r w:rsidR="000844AD" w:rsidRPr="0045378D">
              <w:rPr>
                <w:lang w:eastAsia="sr-Latn-RS"/>
              </w:rPr>
              <w:t xml:space="preserve">набавку и анализом </w:t>
            </w:r>
          </w:p>
          <w:p w:rsidR="000844AD" w:rsidRPr="00D477C3" w:rsidRDefault="00DA57BC" w:rsidP="00F039F6">
            <w:pPr>
              <w:spacing w:line="288" w:lineRule="atLeast"/>
              <w:rPr>
                <w:lang w:val="sr-Cyrl-CS"/>
              </w:rPr>
            </w:pPr>
            <w:r>
              <w:rPr>
                <w:lang w:val="sr-Cyrl-RS" w:eastAsia="sr-Latn-RS"/>
              </w:rPr>
              <w:t xml:space="preserve">  </w:t>
            </w:r>
            <w:r w:rsidR="000844AD" w:rsidRPr="0045378D">
              <w:rPr>
                <w:lang w:eastAsia="sr-Latn-RS"/>
              </w:rPr>
              <w:t>тренутног стања на тржишту.</w:t>
            </w:r>
          </w:p>
        </w:tc>
      </w:tr>
      <w:tr w:rsidR="00CE5C56" w:rsidRPr="00A502FF" w:rsidTr="005315F3">
        <w:trPr>
          <w:gridAfter w:val="2"/>
          <w:wAfter w:w="16654" w:type="dxa"/>
          <w:trHeight w:val="1159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44582B" w:rsidP="00CE5C56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</w:t>
            </w:r>
            <w:r w:rsidR="00CE5C56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2B" w:rsidRPr="003618DD" w:rsidRDefault="00CF3BEA" w:rsidP="0044582B">
            <w:r>
              <w:rPr>
                <w:lang w:val="sr-Cyrl-RS"/>
              </w:rPr>
              <w:t>С</w:t>
            </w:r>
            <w:r w:rsidR="00CE5C56" w:rsidRPr="003618DD">
              <w:t>тр</w:t>
            </w:r>
            <w:r w:rsidR="00DA57BC">
              <w:rPr>
                <w:lang w:val="sr-Cyrl-RS"/>
              </w:rPr>
              <w:t>учна</w:t>
            </w:r>
            <w:r w:rsidR="00CE5C56" w:rsidRPr="003618DD">
              <w:t xml:space="preserve"> </w:t>
            </w:r>
            <w:r w:rsidR="00CE5C56">
              <w:rPr>
                <w:lang w:val="sr-Cyrl-RS"/>
              </w:rPr>
              <w:t>л</w:t>
            </w:r>
            <w:r w:rsidR="00CE5C56" w:rsidRPr="003618DD">
              <w:t>ит</w:t>
            </w:r>
            <w:r w:rsidR="00DA57BC">
              <w:rPr>
                <w:lang w:val="sr-Cyrl-RS"/>
              </w:rPr>
              <w:t>ература</w:t>
            </w:r>
            <w:r w:rsidR="00CE5C56">
              <w:rPr>
                <w:lang w:val="sr-Cyrl-RS"/>
              </w:rPr>
              <w:t xml:space="preserve"> </w:t>
            </w:r>
            <w:r w:rsidR="00CE5C56">
              <w:t>- н</w:t>
            </w:r>
            <w:r w:rsidR="00CE5C56">
              <w:rPr>
                <w:lang w:val="sr-Cyrl-RS"/>
              </w:rPr>
              <w:t>о</w:t>
            </w:r>
            <w:r w:rsidR="00CE5C56" w:rsidRPr="003618DD">
              <w:t>вине и часописи</w:t>
            </w:r>
          </w:p>
          <w:p w:rsidR="00CE5C56" w:rsidRPr="005315F3" w:rsidRDefault="00CE5C56" w:rsidP="005315F3">
            <w:pPr>
              <w:rPr>
                <w:lang w:val="sr-Cyrl-CS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CE5C56" w:rsidRDefault="00CE04C7" w:rsidP="005315F3">
            <w:pPr>
              <w:jc w:val="center"/>
              <w:rPr>
                <w:lang w:val="sr-Cyrl-CS"/>
              </w:rPr>
            </w:pPr>
            <w:r>
              <w:t>32</w:t>
            </w:r>
            <w:r w:rsidR="00CE5C56" w:rsidRPr="00CE5C56">
              <w:rPr>
                <w:lang w:val="sr-Cyrl-CS"/>
              </w:rPr>
              <w:t>0.000</w:t>
            </w:r>
          </w:p>
          <w:p w:rsidR="00CE5C56" w:rsidRPr="00CE5C56" w:rsidRDefault="00CE5C56" w:rsidP="00CE5C56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CE5C56" w:rsidRDefault="00CE04C7" w:rsidP="00CE5C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>
              <w:t>32</w:t>
            </w:r>
            <w:r w:rsidR="00CE5C56" w:rsidRPr="00CE5C56">
              <w:rPr>
                <w:lang w:val="sr-Cyrl-CS"/>
              </w:rPr>
              <w:t>0.000</w:t>
            </w:r>
          </w:p>
          <w:p w:rsidR="00CE5C56" w:rsidRP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6E" w:rsidRDefault="00A76B6E" w:rsidP="00A76B6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423412   </w:t>
            </w:r>
          </w:p>
          <w:p w:rsidR="00CE5C56" w:rsidRPr="00CE5C56" w:rsidRDefault="00CE5C56" w:rsidP="00886A1E">
            <w:pPr>
              <w:jc w:val="center"/>
              <w:rPr>
                <w:lang w:val="sr-Cyrl-RS"/>
              </w:rPr>
            </w:pPr>
            <w:r w:rsidRPr="00CE5C56">
              <w:t>42631</w:t>
            </w:r>
            <w:r w:rsidR="00A76B6E">
              <w:rPr>
                <w:lang w:val="sr-Cyrl-RS"/>
              </w:rPr>
              <w:t>0</w:t>
            </w:r>
            <w:r w:rsidRPr="00CE5C56">
              <w:t xml:space="preserve"> - Стручна литература</w:t>
            </w:r>
          </w:p>
          <w:p w:rsidR="00CE5C56" w:rsidRPr="00CE5C56" w:rsidRDefault="00CE5C56" w:rsidP="0044582B">
            <w:pPr>
              <w:jc w:val="center"/>
              <w:rPr>
                <w:lang w:val="sr-Cyrl-CS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886A1E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5A05D0" w:rsidRDefault="0044582B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5A05D0" w:rsidRDefault="0044582B" w:rsidP="00886A1E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886A1E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24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rPr>
                <w:lang w:val="sr-Cyrl-CS"/>
              </w:rPr>
            </w:pPr>
          </w:p>
          <w:p w:rsidR="00CE5C56" w:rsidRPr="00D477C3" w:rsidRDefault="00CE5C56" w:rsidP="0018161A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</w:t>
            </w:r>
            <w:r w:rsidRPr="00D477C3">
              <w:lastRenderedPageBreak/>
              <w:t xml:space="preserve">вредности </w:t>
            </w:r>
          </w:p>
          <w:p w:rsidR="00CE5C56" w:rsidRPr="00A502FF" w:rsidRDefault="00CE5C56" w:rsidP="0018161A">
            <w:pPr>
              <w:spacing w:line="288" w:lineRule="atLeast"/>
              <w:rPr>
                <w:lang w:val="sr-Latn-CS"/>
              </w:rPr>
            </w:pP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lastRenderedPageBreak/>
              <w:t xml:space="preserve">Набавка се спроводи ради </w:t>
            </w:r>
            <w:r>
              <w:rPr>
                <w:lang w:val="sr-Cyrl-RS"/>
              </w:rPr>
              <w:t>стручног усавршавања запослених</w:t>
            </w:r>
            <w:r w:rsidRPr="00D477C3">
              <w:rPr>
                <w:lang w:val="sr-Cyrl-RS"/>
              </w:rPr>
              <w:t xml:space="preserve"> </w:t>
            </w:r>
            <w:r w:rsidR="0044582B">
              <w:rPr>
                <w:lang w:val="sr-Cyrl-RS"/>
              </w:rPr>
              <w:t>у обављању послова</w:t>
            </w:r>
            <w:r>
              <w:rPr>
                <w:lang w:val="sr-Cyrl-RS"/>
              </w:rPr>
              <w:t xml:space="preserve">. </w:t>
            </w:r>
          </w:p>
          <w:p w:rsidR="00CE5C56" w:rsidRPr="006869C9" w:rsidRDefault="00CE5C56" w:rsidP="00F039F6">
            <w:pPr>
              <w:spacing w:line="288" w:lineRule="atLeast"/>
              <w:rPr>
                <w:lang w:val="sr-Cyrl-R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CE5C56" w:rsidRPr="00A502FF" w:rsidTr="00C84E17">
        <w:trPr>
          <w:gridAfter w:val="2"/>
          <w:wAfter w:w="16654" w:type="dxa"/>
          <w:trHeight w:val="133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44582B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="00CE5C56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8D655F" w:rsidRDefault="00CE5C56" w:rsidP="0018161A">
            <w:r w:rsidRPr="008D655F">
              <w:t>Ситан инвентар за ресторан</w:t>
            </w:r>
          </w:p>
          <w:p w:rsidR="00CE5C56" w:rsidRDefault="00CE5C56" w:rsidP="0018161A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F3" w:rsidRDefault="0044582B" w:rsidP="002432B9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5315F3">
              <w:rPr>
                <w:lang w:val="sr-Cyrl-CS"/>
              </w:rPr>
              <w:t xml:space="preserve">  </w:t>
            </w:r>
          </w:p>
          <w:p w:rsidR="000610A7" w:rsidRPr="000610A7" w:rsidRDefault="00CE04C7" w:rsidP="005315F3">
            <w:pPr>
              <w:jc w:val="center"/>
              <w:rPr>
                <w:lang w:val="sr-Cyrl-CS"/>
              </w:rPr>
            </w:pPr>
            <w:r>
              <w:t>4</w:t>
            </w:r>
            <w:r w:rsidR="000610A7" w:rsidRPr="000610A7">
              <w:rPr>
                <w:lang w:val="sr-Cyrl-CS"/>
              </w:rPr>
              <w:t>0.000</w:t>
            </w:r>
          </w:p>
          <w:p w:rsidR="00CE5C56" w:rsidRPr="000610A7" w:rsidRDefault="00CE5C56" w:rsidP="000610A7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0610A7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4</w:t>
            </w:r>
            <w:r w:rsidR="000610A7" w:rsidRPr="000610A7">
              <w:rPr>
                <w:lang w:val="sr-Cyrl-CS"/>
              </w:rPr>
              <w:t>0.000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A7" w:rsidRPr="000610A7" w:rsidRDefault="000610A7" w:rsidP="000610A7">
            <w:pPr>
              <w:jc w:val="center"/>
              <w:rPr>
                <w:lang w:val="sr-Cyrl-RS"/>
              </w:rPr>
            </w:pPr>
            <w:r w:rsidRPr="000610A7">
              <w:rPr>
                <w:lang w:val="sr-Cyrl-RS"/>
              </w:rPr>
              <w:t>426913</w:t>
            </w:r>
          </w:p>
          <w:p w:rsidR="000610A7" w:rsidRPr="000610A7" w:rsidRDefault="000610A7" w:rsidP="000610A7">
            <w:pPr>
              <w:jc w:val="center"/>
              <w:rPr>
                <w:lang w:val="sr-Cyrl-RS"/>
              </w:rPr>
            </w:pPr>
            <w:r w:rsidRPr="000610A7">
              <w:rPr>
                <w:lang w:val="sr-Cyrl-RS"/>
              </w:rPr>
              <w:t>Алат и инвентар</w:t>
            </w:r>
          </w:p>
          <w:p w:rsidR="00CE5C56" w:rsidRPr="000610A7" w:rsidRDefault="00CE5C56" w:rsidP="000610A7">
            <w:pPr>
              <w:jc w:val="center"/>
              <w:rPr>
                <w:lang w:val="sr-Cyrl-CS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5315F3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</w:t>
            </w:r>
            <w:r w:rsidR="005315F3">
              <w:rPr>
                <w:lang w:val="sr-Cyrl-CS"/>
              </w:rPr>
              <w:t>с</w:t>
            </w:r>
            <w:r>
              <w:rPr>
                <w:lang w:val="sr-Cyrl-CS"/>
              </w:rPr>
              <w:t>тав 2. ЗЈН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F3BEA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318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35210A" w:rsidRDefault="00CE5C56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F52B67">
              <w:rPr>
                <w:lang w:val="sr-Cyrl-RS"/>
              </w:rPr>
              <w:t xml:space="preserve">редовног функционисања </w:t>
            </w:r>
            <w:r w:rsidR="0044582B">
              <w:rPr>
                <w:lang w:val="sr-Cyrl-RS"/>
              </w:rPr>
              <w:t xml:space="preserve">кухиње и </w:t>
            </w:r>
            <w:r w:rsidR="00F52B67">
              <w:rPr>
                <w:lang w:val="sr-Cyrl-RS"/>
              </w:rPr>
              <w:t>ресторана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F039F6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</w:tr>
      <w:tr w:rsidR="00CE5C56" w:rsidRPr="00A502FF" w:rsidTr="00C84E17">
        <w:trPr>
          <w:gridAfter w:val="2"/>
          <w:wAfter w:w="16654" w:type="dxa"/>
          <w:trHeight w:val="114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44582B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CE5C56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F52B67">
            <w:pPr>
              <w:rPr>
                <w:lang w:val="sr-Cyrl-CS"/>
              </w:rPr>
            </w:pPr>
            <w:r w:rsidRPr="008D655F">
              <w:t>Машине и опрема</w:t>
            </w:r>
            <w:r w:rsidR="00F52B67">
              <w:rPr>
                <w:lang w:val="sr-Cyrl-RS"/>
              </w:rPr>
              <w:t>:</w:t>
            </w:r>
            <w:r w:rsidRPr="008D655F">
              <w:t xml:space="preserve"> телефони</w:t>
            </w:r>
            <w:r w:rsidR="005315F3">
              <w:rPr>
                <w:lang w:val="sr-Cyrl-RS"/>
              </w:rPr>
              <w:t>,</w:t>
            </w:r>
            <w:r w:rsidRPr="008D655F">
              <w:t xml:space="preserve"> апарати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1E" w:rsidRPr="00886A1E" w:rsidRDefault="00CE04C7" w:rsidP="005315F3">
            <w:pPr>
              <w:jc w:val="center"/>
              <w:rPr>
                <w:lang w:val="sr-Cyrl-RS"/>
              </w:rPr>
            </w:pPr>
            <w:r>
              <w:t>16</w:t>
            </w:r>
            <w:r w:rsidR="00886A1E" w:rsidRPr="00886A1E">
              <w:rPr>
                <w:lang w:val="sr-Cyrl-CS"/>
              </w:rPr>
              <w:t>.000</w:t>
            </w:r>
          </w:p>
          <w:p w:rsidR="00CE5C56" w:rsidRPr="00886A1E" w:rsidRDefault="00CE5C56" w:rsidP="00886A1E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886A1E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16</w:t>
            </w:r>
            <w:r w:rsidR="00886A1E" w:rsidRPr="00886A1E">
              <w:rPr>
                <w:lang w:val="sr-Cyrl-CS"/>
              </w:rPr>
              <w:t>.000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AE" w:rsidRDefault="00886A1E" w:rsidP="00886A1E">
            <w:pPr>
              <w:jc w:val="center"/>
              <w:rPr>
                <w:lang w:val="sr-Cyrl-RS"/>
              </w:rPr>
            </w:pPr>
            <w:r w:rsidRPr="00886A1E">
              <w:rPr>
                <w:lang w:val="sr-Cyrl-RS"/>
              </w:rPr>
              <w:t>426913-</w:t>
            </w:r>
          </w:p>
          <w:p w:rsidR="00886A1E" w:rsidRPr="00886A1E" w:rsidRDefault="00886A1E" w:rsidP="00886A1E">
            <w:pPr>
              <w:jc w:val="center"/>
              <w:rPr>
                <w:lang w:val="sr-Cyrl-RS"/>
              </w:rPr>
            </w:pPr>
            <w:r w:rsidRPr="00886A1E">
              <w:rPr>
                <w:lang w:val="sr-Cyrl-RS"/>
              </w:rPr>
              <w:t>Алат и инвентар</w:t>
            </w:r>
          </w:p>
          <w:p w:rsidR="00CE5C56" w:rsidRPr="00886A1E" w:rsidRDefault="00CE5C56" w:rsidP="00886A1E">
            <w:pPr>
              <w:jc w:val="center"/>
              <w:rPr>
                <w:lang w:val="sr-Cyrl-RS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5315F3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</w:t>
            </w:r>
            <w:r w:rsidR="005315F3">
              <w:rPr>
                <w:lang w:val="sr-Cyrl-CS"/>
              </w:rPr>
              <w:t>с</w:t>
            </w:r>
            <w:r>
              <w:rPr>
                <w:lang w:val="sr-Cyrl-CS"/>
              </w:rPr>
              <w:t>тав 2. ЗЈН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F52B6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21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rPr>
                <w:lang w:val="sr-Cyrl-CS"/>
              </w:rPr>
            </w:pPr>
          </w:p>
          <w:p w:rsidR="00631D46" w:rsidRPr="00631D46" w:rsidRDefault="00CE5C56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886A1E" w:rsidP="0018161A">
            <w:pPr>
              <w:spacing w:line="288" w:lineRule="atLeast"/>
              <w:rPr>
                <w:lang w:val="sr-Latn-RS"/>
              </w:rPr>
            </w:pPr>
            <w:r>
              <w:rPr>
                <w:lang w:val="sr-Cyrl-RS"/>
              </w:rPr>
              <w:t xml:space="preserve">Набавка се спроводи </w:t>
            </w:r>
            <w:r w:rsidRPr="008C29DE">
              <w:rPr>
                <w:lang w:val="sr-Cyrl-RS"/>
              </w:rPr>
              <w:t xml:space="preserve">ради </w:t>
            </w:r>
            <w:r w:rsidR="00F52B67">
              <w:rPr>
                <w:lang w:val="sr-Cyrl-RS"/>
              </w:rPr>
              <w:t xml:space="preserve">замене покварених </w:t>
            </w:r>
            <w:r w:rsidR="005315F3">
              <w:rPr>
                <w:lang w:val="sr-Cyrl-RS"/>
              </w:rPr>
              <w:t xml:space="preserve">тел. </w:t>
            </w:r>
            <w:r w:rsidR="00F52B67">
              <w:rPr>
                <w:lang w:val="sr-Cyrl-RS"/>
              </w:rPr>
              <w:t>апарата</w:t>
            </w:r>
            <w:r w:rsidR="00CE5C56" w:rsidRPr="00D477C3">
              <w:rPr>
                <w:lang w:val="sr-Cyrl-RS"/>
              </w:rPr>
              <w:t>.</w:t>
            </w:r>
            <w:r w:rsidR="00CE5C56">
              <w:rPr>
                <w:lang w:val="sr-Cyrl-RS"/>
              </w:rPr>
              <w:t xml:space="preserve"> </w:t>
            </w:r>
          </w:p>
          <w:p w:rsidR="00CE5C56" w:rsidRPr="00D477C3" w:rsidRDefault="00CE5C56" w:rsidP="00F039F6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44582B" w:rsidRPr="00A502FF" w:rsidTr="00C84E17">
        <w:trPr>
          <w:gridAfter w:val="2"/>
          <w:wAfter w:w="16654" w:type="dxa"/>
          <w:trHeight w:val="39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2B" w:rsidRDefault="0044582B" w:rsidP="0044582B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82B" w:rsidRDefault="0044582B" w:rsidP="0044582B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Намештај</w:t>
            </w:r>
          </w:p>
          <w:p w:rsidR="0044582B" w:rsidRDefault="0044582B" w:rsidP="0044582B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F3" w:rsidRPr="005315F3" w:rsidRDefault="005315F3" w:rsidP="0044582B">
            <w:pPr>
              <w:spacing w:line="288" w:lineRule="atLeast"/>
              <w:rPr>
                <w:color w:val="000000" w:themeColor="text1"/>
              </w:rPr>
            </w:pPr>
          </w:p>
          <w:p w:rsidR="0044582B" w:rsidRPr="005315F3" w:rsidRDefault="00CE04C7" w:rsidP="005315F3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  <w:r w:rsidRPr="005315F3">
              <w:rPr>
                <w:color w:val="000000" w:themeColor="text1"/>
              </w:rPr>
              <w:t>8</w:t>
            </w:r>
            <w:r w:rsidR="0044582B" w:rsidRPr="005315F3">
              <w:rPr>
                <w:color w:val="000000" w:themeColor="text1"/>
                <w:lang w:val="sr-Cyrl-RS"/>
              </w:rPr>
              <w:t>0.000</w:t>
            </w:r>
          </w:p>
          <w:p w:rsidR="0044582B" w:rsidRPr="005315F3" w:rsidRDefault="0044582B" w:rsidP="0044582B">
            <w:pPr>
              <w:spacing w:line="288" w:lineRule="atLeast"/>
              <w:rPr>
                <w:color w:val="000000" w:themeColor="text1"/>
                <w:lang w:val="sr-Cyrl-RS"/>
              </w:rPr>
            </w:pP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Pr="005315F3" w:rsidRDefault="00CE04C7" w:rsidP="0044582B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  <w:r w:rsidRPr="005315F3">
              <w:rPr>
                <w:color w:val="000000" w:themeColor="text1"/>
              </w:rPr>
              <w:t>8</w:t>
            </w:r>
            <w:r w:rsidR="0044582B" w:rsidRPr="005315F3">
              <w:rPr>
                <w:color w:val="000000" w:themeColor="text1"/>
                <w:lang w:val="sr-Cyrl-RS"/>
              </w:rPr>
              <w:t>0.000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Default="0044582B" w:rsidP="0044582B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512211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Default="0044582B" w:rsidP="005315F3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</w:t>
            </w:r>
            <w:r w:rsidR="005315F3">
              <w:rPr>
                <w:lang w:val="sr-Cyrl-CS"/>
              </w:rPr>
              <w:t>с</w:t>
            </w:r>
            <w:r>
              <w:rPr>
                <w:lang w:val="sr-Cyrl-CS"/>
              </w:rPr>
              <w:t>тав 2. ЗЈН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Default="0044582B" w:rsidP="0044582B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Default="0044582B" w:rsidP="0044582B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2B" w:rsidRDefault="0044582B" w:rsidP="0044582B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582B" w:rsidRDefault="0044582B" w:rsidP="0044582B">
            <w:pPr>
              <w:spacing w:line="288" w:lineRule="atLeast"/>
              <w:rPr>
                <w:lang w:val="sr-Cyrl-RS"/>
              </w:rPr>
            </w:pPr>
          </w:p>
        </w:tc>
      </w:tr>
      <w:tr w:rsidR="00631D46" w:rsidRPr="00A502FF" w:rsidTr="00C84E17">
        <w:trPr>
          <w:gridAfter w:val="2"/>
          <w:wAfter w:w="16654" w:type="dxa"/>
          <w:trHeight w:val="22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D46" w:rsidRDefault="00631D4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D46" w:rsidRDefault="00631D46" w:rsidP="00011C0B">
            <w:pPr>
              <w:spacing w:line="288" w:lineRule="atLeast"/>
              <w:rPr>
                <w:lang w:val="sr-Cyrl-CS"/>
              </w:rPr>
            </w:pPr>
          </w:p>
          <w:p w:rsidR="00631D46" w:rsidRPr="00631D46" w:rsidRDefault="00631D46" w:rsidP="00011C0B">
            <w:pPr>
              <w:rPr>
                <w:lang w:val="sr-Cyrl-RS"/>
              </w:rPr>
            </w:pPr>
            <w:r w:rsidRPr="00D477C3">
              <w:lastRenderedPageBreak/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D46" w:rsidRDefault="00631D46" w:rsidP="00011C0B">
            <w:pPr>
              <w:spacing w:line="288" w:lineRule="atLeast"/>
              <w:rPr>
                <w:lang w:val="sr-Latn-RS"/>
              </w:rPr>
            </w:pPr>
            <w:r>
              <w:rPr>
                <w:lang w:val="sr-Cyrl-RS"/>
              </w:rPr>
              <w:lastRenderedPageBreak/>
              <w:t xml:space="preserve">Набавка се спроводи </w:t>
            </w:r>
            <w:r w:rsidRPr="008C29DE">
              <w:rPr>
                <w:lang w:val="sr-Cyrl-RS"/>
              </w:rPr>
              <w:t xml:space="preserve">ради </w:t>
            </w:r>
            <w:r w:rsidR="00816E27">
              <w:rPr>
                <w:lang w:val="sr-Cyrl-RS"/>
              </w:rPr>
              <w:t xml:space="preserve">опремања </w:t>
            </w:r>
            <w:r w:rsidR="0044582B">
              <w:rPr>
                <w:lang w:val="sr-Cyrl-RS"/>
              </w:rPr>
              <w:t xml:space="preserve">болничких соба и </w:t>
            </w:r>
            <w:r w:rsidR="00816E27">
              <w:rPr>
                <w:lang w:val="sr-Cyrl-RS"/>
              </w:rPr>
              <w:t>канцеларија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631D46" w:rsidRPr="00D477C3" w:rsidRDefault="00631D46" w:rsidP="00011C0B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lastRenderedPageBreak/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CE5C56" w:rsidRPr="00A502FF" w:rsidTr="007313EB">
        <w:trPr>
          <w:gridAfter w:val="2"/>
          <w:wAfter w:w="16654" w:type="dxa"/>
          <w:trHeight w:val="171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E5C56" w:rsidRDefault="00CE5C56" w:rsidP="0044582B">
            <w:pPr>
              <w:spacing w:line="288" w:lineRule="atLeast"/>
              <w:rPr>
                <w:b/>
                <w:lang w:val="sr-Cyrl-CS"/>
              </w:rPr>
            </w:pPr>
          </w:p>
          <w:p w:rsidR="00CE5C56" w:rsidRDefault="00886A1E" w:rsidP="0044582B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</w:t>
            </w:r>
            <w:r w:rsidR="0044582B">
              <w:rPr>
                <w:b/>
                <w:lang w:val="sr-Cyrl-CS"/>
              </w:rPr>
              <w:t>0</w:t>
            </w:r>
            <w:r w:rsidR="00CE5C56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82B" w:rsidRPr="007313EB" w:rsidRDefault="00CE5C56" w:rsidP="0018161A">
            <w:pPr>
              <w:rPr>
                <w:lang w:val="sr-Cyrl-RS"/>
              </w:rPr>
            </w:pPr>
            <w:r w:rsidRPr="00C400EF">
              <w:t>Поклони     -                           Новогод</w:t>
            </w:r>
            <w:r w:rsidR="007313EB">
              <w:rPr>
                <w:lang w:val="sr-Cyrl-RS"/>
              </w:rPr>
              <w:t xml:space="preserve">. </w:t>
            </w:r>
            <w:r w:rsidRPr="00C400EF">
              <w:t>пакетићи за децу</w:t>
            </w:r>
            <w:r w:rsidR="007313EB">
              <w:rPr>
                <w:lang w:val="sr-Cyrl-RS"/>
              </w:rPr>
              <w:t xml:space="preserve"> запослених</w:t>
            </w:r>
          </w:p>
          <w:p w:rsidR="0044582B" w:rsidRDefault="0044582B" w:rsidP="0018161A">
            <w:pPr>
              <w:rPr>
                <w:lang w:val="sr-Cyrl-CS"/>
              </w:rPr>
            </w:pP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3EB" w:rsidRDefault="00CE04C7" w:rsidP="002432B9">
            <w:pPr>
              <w:rPr>
                <w:color w:val="C00000"/>
                <w:lang w:val="sr-Cyrl-CS"/>
              </w:rPr>
            </w:pPr>
            <w:r>
              <w:rPr>
                <w:color w:val="C00000"/>
                <w:lang w:val="sr-Cyrl-CS"/>
              </w:rPr>
              <w:t xml:space="preserve">  </w:t>
            </w:r>
          </w:p>
          <w:p w:rsidR="008C29DE" w:rsidRPr="008C29DE" w:rsidRDefault="00CE04C7" w:rsidP="007313EB">
            <w:pPr>
              <w:jc w:val="center"/>
              <w:rPr>
                <w:lang w:val="sr-Cyrl-RS"/>
              </w:rPr>
            </w:pPr>
            <w:r>
              <w:t>32</w:t>
            </w:r>
            <w:r w:rsidR="008C29DE" w:rsidRPr="008C29DE">
              <w:rPr>
                <w:lang w:val="sr-Cyrl-CS"/>
              </w:rPr>
              <w:t>0.000</w:t>
            </w:r>
          </w:p>
          <w:p w:rsidR="00CE5C56" w:rsidRPr="008C29DE" w:rsidRDefault="00CE5C56" w:rsidP="008C29DE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Pr="008C29DE" w:rsidRDefault="00CE04C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32</w:t>
            </w:r>
            <w:r w:rsidR="008C29DE" w:rsidRPr="008C29DE">
              <w:rPr>
                <w:lang w:val="sr-Cyrl-CS"/>
              </w:rPr>
              <w:t>0.000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DE" w:rsidRPr="008C29DE" w:rsidRDefault="008C29DE" w:rsidP="008C29DE">
            <w:pPr>
              <w:jc w:val="center"/>
              <w:rPr>
                <w:lang w:val="sr-Cyrl-RS"/>
              </w:rPr>
            </w:pPr>
            <w:r w:rsidRPr="008C29DE">
              <w:rPr>
                <w:lang w:val="sr-Cyrl-RS"/>
              </w:rPr>
              <w:t>413142</w:t>
            </w:r>
            <w:r w:rsidR="0044582B">
              <w:rPr>
                <w:lang w:val="sr-Cyrl-RS"/>
              </w:rPr>
              <w:t xml:space="preserve"> </w:t>
            </w:r>
            <w:r w:rsidRPr="008C29DE">
              <w:rPr>
                <w:lang w:val="sr-Cyrl-RS"/>
              </w:rPr>
              <w:t>-</w:t>
            </w:r>
            <w:r w:rsidR="0044582B">
              <w:rPr>
                <w:lang w:val="sr-Cyrl-RS"/>
              </w:rPr>
              <w:t xml:space="preserve"> </w:t>
            </w:r>
            <w:r w:rsidRPr="008C29DE">
              <w:rPr>
                <w:lang w:val="sr-Cyrl-RS"/>
              </w:rPr>
              <w:t xml:space="preserve">Поклони за децу запослених </w:t>
            </w:r>
          </w:p>
          <w:p w:rsidR="00CE5C56" w:rsidRPr="008C29DE" w:rsidRDefault="00CE5C56" w:rsidP="008C29DE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7313EB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</w:t>
            </w:r>
            <w:r w:rsidR="007313EB">
              <w:rPr>
                <w:lang w:val="sr-Cyrl-CS"/>
              </w:rPr>
              <w:t>с</w:t>
            </w:r>
            <w:r>
              <w:rPr>
                <w:lang w:val="sr-Cyrl-CS"/>
              </w:rPr>
              <w:t>тав 2. ЗЈН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8C29DE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Децембар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5C56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195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6E27" w:rsidRPr="00816E27" w:rsidRDefault="00CE5C56" w:rsidP="00F52B67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 w:rsidR="00F52B67"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>Набавка се спроводи ради</w:t>
            </w:r>
            <w:r w:rsidR="008C29DE">
              <w:rPr>
                <w:lang w:val="sr-Cyrl-RS"/>
              </w:rPr>
              <w:t xml:space="preserve"> </w:t>
            </w:r>
            <w:r w:rsidR="00F52B67">
              <w:rPr>
                <w:lang w:val="sr-Cyrl-RS"/>
              </w:rPr>
              <w:t>поделе пакетића деци запослених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F039F6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A83CD5" w:rsidRPr="00A502FF" w:rsidTr="003B3079">
        <w:trPr>
          <w:gridAfter w:val="2"/>
          <w:wAfter w:w="16654" w:type="dxa"/>
          <w:trHeight w:val="145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Default="00A83CD5" w:rsidP="00A83CD5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Pr="00A83CD5" w:rsidRDefault="00A83CD5" w:rsidP="00A83CD5">
            <w:pPr>
              <w:rPr>
                <w:lang w:val="sr-Cyrl-RS"/>
              </w:rPr>
            </w:pPr>
            <w:r w:rsidRPr="00A83CD5">
              <w:rPr>
                <w:lang w:val="sr-Cyrl-RS"/>
              </w:rPr>
              <w:t>Постељина за болничке кревете</w:t>
            </w:r>
            <w:r w:rsidRPr="00A83CD5">
              <w:t xml:space="preserve"> </w:t>
            </w:r>
            <w:r w:rsidRPr="00A83CD5">
              <w:rPr>
                <w:lang w:val="sr-Cyrl-RS"/>
              </w:rPr>
              <w:t>и пешкири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Pr="007313EB" w:rsidRDefault="00303C24" w:rsidP="00A83CD5">
            <w:pPr>
              <w:jc w:val="center"/>
              <w:rPr>
                <w:color w:val="000000" w:themeColor="text1"/>
                <w:lang w:val="sr-Cyrl-RS"/>
              </w:rPr>
            </w:pPr>
            <w:r w:rsidRPr="007313EB">
              <w:rPr>
                <w:color w:val="000000" w:themeColor="text1"/>
              </w:rPr>
              <w:t>270.000</w:t>
            </w:r>
            <w:r w:rsidR="0098452F" w:rsidRPr="007313EB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7313EB" w:rsidRDefault="00303C24" w:rsidP="00A83CD5">
            <w:pPr>
              <w:jc w:val="center"/>
              <w:rPr>
                <w:color w:val="000000" w:themeColor="text1"/>
              </w:rPr>
            </w:pPr>
            <w:r w:rsidRPr="007313EB">
              <w:rPr>
                <w:color w:val="000000" w:themeColor="text1"/>
              </w:rPr>
              <w:t>270.000</w:t>
            </w: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8A4F7C" w:rsidRDefault="003B3079" w:rsidP="003B3079">
            <w:pPr>
              <w:jc w:val="both"/>
              <w:outlineLvl w:val="0"/>
              <w:rPr>
                <w:lang w:val="sr-Cyrl-RS"/>
              </w:rPr>
            </w:pPr>
            <w:r>
              <w:rPr>
                <w:lang w:val="sr-Cyrl-RS"/>
              </w:rPr>
              <w:t xml:space="preserve"> 426913-1 остали материјал за посебне намене 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F63929" w:rsidRDefault="00A83CD5" w:rsidP="00A83CD5">
            <w:pPr>
              <w:jc w:val="center"/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39.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 xml:space="preserve">став </w:t>
            </w:r>
            <w:r w:rsidRPr="00F63929">
              <w:rPr>
                <w:lang w:val="sr-Latn-CS"/>
              </w:rPr>
              <w:t>2.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CD5" w:rsidRPr="005A6010" w:rsidRDefault="00A83CD5" w:rsidP="00A83CD5"/>
        </w:tc>
      </w:tr>
      <w:tr w:rsidR="00A83CD5" w:rsidRPr="00A502FF" w:rsidTr="00C84E17">
        <w:trPr>
          <w:gridAfter w:val="2"/>
          <w:wAfter w:w="16654" w:type="dxa"/>
          <w:trHeight w:val="193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Default="00A83CD5" w:rsidP="00A83CD5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Default="00A83CD5" w:rsidP="00A83CD5">
            <w:r w:rsidRPr="00A83CD5">
              <w:t>Разлог и оправданпст набавке; начин утврђивања процењене вредности</w:t>
            </w:r>
          </w:p>
          <w:p w:rsidR="00A83CD5" w:rsidRPr="00A83CD5" w:rsidRDefault="00A83CD5" w:rsidP="00A83CD5">
            <w:pPr>
              <w:rPr>
                <w:lang w:val="sr-Cyrl-RS"/>
              </w:rPr>
            </w:pP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0208" w:rsidRDefault="00A83CD5" w:rsidP="00A83CD5">
            <w:pPr>
              <w:jc w:val="both"/>
              <w:rPr>
                <w:lang w:val="sr-Cyrl-RS"/>
              </w:rPr>
            </w:pPr>
            <w:r w:rsidRPr="00A83CD5">
              <w:rPr>
                <w:lang w:val="sr-Cyrl-RS"/>
              </w:rPr>
              <w:t xml:space="preserve">Набавка се спроводи ради обнављања постељине за болничке кревете и пешкира. Процена количине и вредности </w:t>
            </w:r>
          </w:p>
          <w:p w:rsidR="00A83CD5" w:rsidRPr="00A83CD5" w:rsidRDefault="00A83CD5" w:rsidP="00A83CD5">
            <w:pPr>
              <w:jc w:val="both"/>
              <w:rPr>
                <w:lang w:val="sr-Latn-CS"/>
              </w:rPr>
            </w:pPr>
            <w:r w:rsidRPr="00A83CD5">
              <w:rPr>
                <w:lang w:val="sr-Cyrl-RS"/>
              </w:rPr>
              <w:t>цена извршена је на основу потреба у претходној години, a нa основу цена доступних на интернету.</w:t>
            </w:r>
          </w:p>
          <w:p w:rsidR="00A83CD5" w:rsidRPr="00A83CD5" w:rsidRDefault="00A83CD5" w:rsidP="00A83CD5"/>
        </w:tc>
      </w:tr>
      <w:tr w:rsidR="00A83CD5" w:rsidRPr="00A502FF" w:rsidTr="00C84E17">
        <w:trPr>
          <w:gridAfter w:val="2"/>
          <w:wAfter w:w="16654" w:type="dxa"/>
          <w:trHeight w:val="2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Default="00A83CD5" w:rsidP="00A83CD5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Pr="00A83CD5" w:rsidRDefault="00A83CD5" w:rsidP="00A83CD5">
            <w:pPr>
              <w:rPr>
                <w:lang w:val="sr-Cyrl-RS"/>
              </w:rPr>
            </w:pPr>
            <w:r w:rsidRPr="00A83CD5">
              <w:rPr>
                <w:lang w:val="sr-Cyrl-RS"/>
              </w:rPr>
              <w:t xml:space="preserve">Рачунарска опрема и опрема за комуникацију 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Pr="007313EB" w:rsidRDefault="00CE04C7" w:rsidP="007313EB">
            <w:pPr>
              <w:jc w:val="center"/>
              <w:rPr>
                <w:color w:val="000000" w:themeColor="text1"/>
                <w:lang w:val="sr-Cyrl-RS"/>
              </w:rPr>
            </w:pPr>
            <w:r w:rsidRPr="007313EB">
              <w:rPr>
                <w:color w:val="000000" w:themeColor="text1"/>
              </w:rPr>
              <w:t>192</w:t>
            </w:r>
            <w:r w:rsidR="00A83CD5" w:rsidRPr="007313EB">
              <w:rPr>
                <w:color w:val="000000" w:themeColor="text1"/>
                <w:lang w:val="sr-Cyrl-RS"/>
              </w:rPr>
              <w:t>.000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7313EB" w:rsidRDefault="00CE04C7" w:rsidP="007313EB">
            <w:pPr>
              <w:jc w:val="center"/>
              <w:rPr>
                <w:color w:val="000000" w:themeColor="text1"/>
              </w:rPr>
            </w:pPr>
            <w:r w:rsidRPr="007313EB">
              <w:rPr>
                <w:color w:val="000000" w:themeColor="text1"/>
              </w:rPr>
              <w:t>192</w:t>
            </w:r>
            <w:r w:rsidR="00A83CD5" w:rsidRPr="007313EB">
              <w:rPr>
                <w:color w:val="000000" w:themeColor="text1"/>
                <w:lang w:val="sr-Cyrl-RS"/>
              </w:rPr>
              <w:t>.000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Default="00A83CD5" w:rsidP="00A83CD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425222</w:t>
            </w:r>
          </w:p>
          <w:p w:rsidR="00A83CD5" w:rsidRPr="00636A1A" w:rsidRDefault="00A83CD5" w:rsidP="00A83CD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425223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>
            <w:pPr>
              <w:jc w:val="center"/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39.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 xml:space="preserve">став </w:t>
            </w:r>
            <w:r w:rsidRPr="00F63929">
              <w:rPr>
                <w:lang w:val="sr-Latn-CS"/>
              </w:rPr>
              <w:t>2.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CD5" w:rsidRPr="005A6010" w:rsidRDefault="00A83CD5" w:rsidP="00A83CD5"/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CD5" w:rsidRPr="005A6010" w:rsidRDefault="00A83CD5" w:rsidP="00A83CD5"/>
        </w:tc>
      </w:tr>
      <w:tr w:rsidR="00A83CD5" w:rsidRPr="00A502FF" w:rsidTr="007313EB">
        <w:trPr>
          <w:gridAfter w:val="2"/>
          <w:wAfter w:w="16654" w:type="dxa"/>
          <w:trHeight w:val="190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CD5" w:rsidRDefault="00A83CD5" w:rsidP="00A83CD5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C0C" w:rsidRPr="007313EB" w:rsidRDefault="00A83CD5" w:rsidP="00A83CD5">
            <w:r w:rsidRPr="00A83CD5">
              <w:t>Разлог и оправдан</w:t>
            </w:r>
            <w:r w:rsidRPr="00A83CD5">
              <w:rPr>
                <w:lang w:val="sr-Cyrl-RS"/>
              </w:rPr>
              <w:t>о</w:t>
            </w:r>
            <w:r w:rsidRPr="00A83CD5">
              <w:t>ст набавке; 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3EB" w:rsidRDefault="00A83CD5" w:rsidP="00A83CD5">
            <w:pPr>
              <w:jc w:val="both"/>
              <w:rPr>
                <w:lang w:val="sr-Latn-CS"/>
              </w:rPr>
            </w:pPr>
            <w:r w:rsidRPr="005A6010">
              <w:rPr>
                <w:lang w:val="sr-Latn-CS"/>
              </w:rPr>
              <w:t xml:space="preserve">Набавка се спроводи ради обављања </w:t>
            </w:r>
            <w:r>
              <w:rPr>
                <w:lang w:val="sr-Cyrl-RS"/>
              </w:rPr>
              <w:t>редовне делатности Наручиоца</w:t>
            </w:r>
            <w:r w:rsidRPr="005A6010">
              <w:rPr>
                <w:lang w:val="sr-Latn-CS"/>
              </w:rPr>
              <w:t>.</w:t>
            </w:r>
            <w:r>
              <w:rPr>
                <w:lang w:val="sr-Cyrl-RS"/>
              </w:rPr>
              <w:t xml:space="preserve"> </w:t>
            </w:r>
            <w:r w:rsidRPr="003C7771">
              <w:rPr>
                <w:lang w:val="sr-Latn-CS"/>
              </w:rPr>
              <w:t xml:space="preserve">Процењена вредност је утврђена на </w:t>
            </w:r>
          </w:p>
          <w:p w:rsidR="00A83CD5" w:rsidRPr="00A83CD5" w:rsidRDefault="00A83CD5" w:rsidP="00A83CD5">
            <w:pPr>
              <w:jc w:val="both"/>
              <w:rPr>
                <w:lang w:val="sr-Latn-CS"/>
              </w:rPr>
            </w:pPr>
            <w:r w:rsidRPr="003C7771">
              <w:rPr>
                <w:lang w:val="sr-Latn-CS"/>
              </w:rPr>
              <w:t xml:space="preserve">основу  </w:t>
            </w:r>
            <w:r>
              <w:rPr>
                <w:lang w:val="sr-Cyrl-RS"/>
              </w:rPr>
              <w:t xml:space="preserve"> потрошње и </w:t>
            </w:r>
            <w:r w:rsidRPr="003C7771">
              <w:rPr>
                <w:lang w:val="sr-Latn-CS"/>
              </w:rPr>
              <w:t xml:space="preserve">цена из </w:t>
            </w:r>
            <w:r>
              <w:rPr>
                <w:lang w:val="sr-Cyrl-RS"/>
              </w:rPr>
              <w:t>претходне године</w:t>
            </w:r>
            <w:r w:rsidRPr="003C7771">
              <w:rPr>
                <w:lang w:val="sr-Latn-CS"/>
              </w:rPr>
              <w:t>,</w:t>
            </w:r>
            <w:r w:rsidRPr="003C7771">
              <w:rPr>
                <w:lang w:val="sr-Cyrl-RS"/>
              </w:rPr>
              <w:t xml:space="preserve"> </w:t>
            </w:r>
            <w:r w:rsidRPr="00A83CD5">
              <w:rPr>
                <w:lang w:val="sr-Cyrl-RS"/>
              </w:rPr>
              <w:t>a нa основу цена доступних на интернету.</w:t>
            </w:r>
          </w:p>
          <w:p w:rsidR="00A83CD5" w:rsidRDefault="00A83CD5" w:rsidP="00A83CD5"/>
        </w:tc>
      </w:tr>
      <w:tr w:rsidR="008552DF" w:rsidRPr="00A502FF" w:rsidTr="00C84E17">
        <w:trPr>
          <w:gridAfter w:val="2"/>
          <w:wAfter w:w="16654" w:type="dxa"/>
          <w:trHeight w:val="2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DF" w:rsidRDefault="008552DF" w:rsidP="008552DF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DF" w:rsidRPr="008552DF" w:rsidRDefault="008552DF" w:rsidP="008552DF">
            <w:pPr>
              <w:rPr>
                <w:color w:val="000000" w:themeColor="text1"/>
              </w:rPr>
            </w:pPr>
            <w:r w:rsidRPr="008552DF">
              <w:rPr>
                <w:color w:val="000000" w:themeColor="text1"/>
                <w:lang w:val="sr-Cyrl-CS"/>
              </w:rPr>
              <w:t xml:space="preserve">Медецински ситан инвентар </w:t>
            </w:r>
          </w:p>
          <w:p w:rsidR="00584392" w:rsidRDefault="00584392" w:rsidP="008552DF">
            <w:pPr>
              <w:rPr>
                <w:color w:val="C00000"/>
                <w:shd w:val="clear" w:color="auto" w:fill="FFFFFF"/>
                <w:lang w:val="sr-Cyrl-RS"/>
              </w:rPr>
            </w:pPr>
          </w:p>
          <w:p w:rsidR="00584392" w:rsidRPr="00584392" w:rsidRDefault="00584392" w:rsidP="008552DF">
            <w:pPr>
              <w:rPr>
                <w:b/>
                <w:color w:val="000000" w:themeColor="text1"/>
                <w:shd w:val="clear" w:color="auto" w:fill="FFFFFF"/>
                <w:lang w:val="sr-Cyrl-RS"/>
              </w:rPr>
            </w:pPr>
            <w:r w:rsidRPr="00584392">
              <w:rPr>
                <w:b/>
                <w:color w:val="000000" w:themeColor="text1"/>
                <w:shd w:val="clear" w:color="auto" w:fill="FFFFFF"/>
                <w:lang w:val="sr-Cyrl-RS"/>
              </w:rPr>
              <w:t>ОРН:</w:t>
            </w:r>
          </w:p>
          <w:p w:rsidR="008552DF" w:rsidRPr="004F65DD" w:rsidRDefault="00584392" w:rsidP="008552DF">
            <w:pPr>
              <w:rPr>
                <w:lang w:val="sr-Cyrl-RS"/>
              </w:rPr>
            </w:pPr>
            <w:r w:rsidRPr="00584392">
              <w:rPr>
                <w:color w:val="000000" w:themeColor="text1"/>
                <w:shd w:val="clear" w:color="auto" w:fill="FFFFFF"/>
                <w:lang w:val="sr-Cyrl-RS"/>
              </w:rPr>
              <w:t>19200000</w:t>
            </w:r>
            <w:r w:rsidR="008552DF" w:rsidRPr="0058439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392" w:rsidRPr="00584392" w:rsidRDefault="00584392" w:rsidP="008552DF">
            <w:pPr>
              <w:spacing w:line="288" w:lineRule="atLeast"/>
              <w:jc w:val="center"/>
              <w:rPr>
                <w:color w:val="000000" w:themeColor="text1"/>
              </w:rPr>
            </w:pPr>
          </w:p>
          <w:p w:rsidR="008552DF" w:rsidRPr="00584392" w:rsidRDefault="008552DF" w:rsidP="008552D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84392">
              <w:rPr>
                <w:color w:val="000000" w:themeColor="text1"/>
              </w:rPr>
              <w:t>250.000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F" w:rsidRPr="00584392" w:rsidRDefault="008552DF" w:rsidP="008552DF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</w:p>
          <w:p w:rsidR="008552DF" w:rsidRPr="00584392" w:rsidRDefault="008552DF" w:rsidP="008552DF">
            <w:pPr>
              <w:spacing w:line="288" w:lineRule="atLeast"/>
              <w:rPr>
                <w:color w:val="000000" w:themeColor="text1"/>
                <w:lang w:val="sr-Cyrl-RS"/>
              </w:rPr>
            </w:pPr>
          </w:p>
          <w:p w:rsidR="00584392" w:rsidRDefault="00584392" w:rsidP="008552DF">
            <w:pPr>
              <w:spacing w:line="288" w:lineRule="atLeast"/>
              <w:jc w:val="center"/>
              <w:rPr>
                <w:color w:val="000000" w:themeColor="text1"/>
              </w:rPr>
            </w:pPr>
          </w:p>
          <w:p w:rsidR="008552DF" w:rsidRPr="00584392" w:rsidRDefault="008552DF" w:rsidP="008552D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84392">
              <w:rPr>
                <w:color w:val="000000" w:themeColor="text1"/>
              </w:rPr>
              <w:t>250.000</w:t>
            </w:r>
          </w:p>
          <w:p w:rsidR="008552DF" w:rsidRPr="00584392" w:rsidRDefault="008552DF" w:rsidP="008552DF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DF" w:rsidRPr="00330C20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</w:p>
          <w:p w:rsidR="008552DF" w:rsidRPr="00330C20" w:rsidRDefault="008552DF" w:rsidP="008552DF">
            <w:pPr>
              <w:spacing w:line="288" w:lineRule="atLeast"/>
              <w:rPr>
                <w:lang w:val="sr-Cyrl-CS"/>
              </w:rPr>
            </w:pPr>
          </w:p>
          <w:p w:rsidR="00584392" w:rsidRDefault="00584392" w:rsidP="008552DF">
            <w:pPr>
              <w:spacing w:line="288" w:lineRule="atLeast"/>
              <w:jc w:val="center"/>
              <w:rPr>
                <w:lang w:val="sr-Cyrl-CS"/>
              </w:rPr>
            </w:pPr>
          </w:p>
          <w:p w:rsidR="008552DF" w:rsidRPr="00330C20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42</w:t>
            </w:r>
            <w:r>
              <w:rPr>
                <w:lang w:val="sr-Cyrl-CS"/>
              </w:rPr>
              <w:t>6</w:t>
            </w:r>
            <w:r w:rsidRPr="00330C20">
              <w:rPr>
                <w:lang w:val="sr-Cyrl-CS"/>
              </w:rPr>
              <w:t>91</w:t>
            </w:r>
            <w:r>
              <w:rPr>
                <w:lang w:val="sr-Cyrl-CS"/>
              </w:rPr>
              <w:t>3</w:t>
            </w:r>
            <w:r w:rsidRPr="00330C20">
              <w:rPr>
                <w:lang w:val="sr-Cyrl-CS"/>
              </w:rPr>
              <w:t xml:space="preserve"> </w:t>
            </w:r>
          </w:p>
          <w:p w:rsidR="008552DF" w:rsidRPr="00330C20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DF" w:rsidRPr="002F2479" w:rsidRDefault="007313EB" w:rsidP="008552DF">
            <w:pPr>
              <w:spacing w:line="288" w:lineRule="atLeast"/>
              <w:jc w:val="center"/>
              <w:rPr>
                <w:lang w:val="sr-Cyrl-RS"/>
              </w:rPr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39.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 xml:space="preserve">став </w:t>
            </w:r>
            <w:r w:rsidRPr="00F63929">
              <w:rPr>
                <w:lang w:val="sr-Latn-CS"/>
              </w:rPr>
              <w:t>2.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DF" w:rsidRPr="00A502FF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 2015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DF" w:rsidRPr="00EC5F85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Септембар 2015</w:t>
            </w:r>
          </w:p>
        </w:tc>
        <w:tc>
          <w:tcPr>
            <w:tcW w:w="1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2DF" w:rsidRPr="0075318F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  <w:r w:rsidRPr="0075318F">
              <w:rPr>
                <w:lang w:val="sr-Cyrl-CS"/>
              </w:rPr>
              <w:t>Октобар 201</w:t>
            </w:r>
            <w:r>
              <w:rPr>
                <w:lang w:val="sr-Cyrl-CS"/>
              </w:rPr>
              <w:t>5</w:t>
            </w:r>
            <w:r w:rsidRPr="0075318F">
              <w:rPr>
                <w:lang w:val="sr-Cyrl-CS"/>
              </w:rPr>
              <w:t>/октобар 201</w:t>
            </w:r>
            <w:r>
              <w:rPr>
                <w:lang w:val="sr-Cyrl-CS"/>
              </w:rPr>
              <w:t>6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552DF" w:rsidRDefault="008552DF" w:rsidP="008552DF">
            <w:pPr>
              <w:spacing w:line="288" w:lineRule="atLeast"/>
              <w:jc w:val="center"/>
              <w:rPr>
                <w:lang w:val="sr-Cyrl-CS"/>
              </w:rPr>
            </w:pPr>
          </w:p>
          <w:p w:rsidR="008552DF" w:rsidRPr="00A502FF" w:rsidRDefault="008552DF" w:rsidP="008552DF">
            <w:pPr>
              <w:spacing w:line="288" w:lineRule="atLeast"/>
              <w:rPr>
                <w:lang w:val="sr-Cyrl-CS"/>
              </w:rPr>
            </w:pPr>
          </w:p>
        </w:tc>
      </w:tr>
      <w:tr w:rsidR="008552DF" w:rsidRPr="00A502FF" w:rsidTr="00C84E17">
        <w:trPr>
          <w:gridAfter w:val="2"/>
          <w:wAfter w:w="16654" w:type="dxa"/>
          <w:trHeight w:val="25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DF" w:rsidRDefault="008552DF" w:rsidP="008552DF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DF" w:rsidRPr="00AF2449" w:rsidRDefault="008552DF" w:rsidP="008552DF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</w:t>
            </w:r>
            <w:r>
              <w:lastRenderedPageBreak/>
              <w:t xml:space="preserve">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392" w:rsidRDefault="00584392" w:rsidP="008552DF">
            <w:pPr>
              <w:spacing w:line="288" w:lineRule="atLeast"/>
              <w:rPr>
                <w:lang w:val="sr-Cyrl-RS"/>
              </w:rPr>
            </w:pPr>
          </w:p>
          <w:p w:rsidR="008552DF" w:rsidRPr="00330C20" w:rsidRDefault="008552DF" w:rsidP="008552DF">
            <w:pPr>
              <w:spacing w:line="288" w:lineRule="atLeast"/>
              <w:rPr>
                <w:lang w:val="sr-Latn-RS"/>
              </w:rPr>
            </w:pPr>
            <w:r w:rsidRPr="00330C20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>обављања здравствене заштите</w:t>
            </w:r>
            <w:r w:rsidRPr="00330C20">
              <w:rPr>
                <w:lang w:val="sr-Cyrl-RS"/>
              </w:rPr>
              <w:t xml:space="preserve">. Процењена вредност </w:t>
            </w:r>
            <w:r w:rsidRPr="00330C20">
              <w:rPr>
                <w:lang w:eastAsia="sr-Latn-RS"/>
              </w:rPr>
              <w:t>добијена на основу прошлогодишњ</w:t>
            </w:r>
            <w:r w:rsidR="00584392">
              <w:rPr>
                <w:lang w:val="sr-Cyrl-RS" w:eastAsia="sr-Latn-RS"/>
              </w:rPr>
              <w:t>е</w:t>
            </w:r>
            <w:r w:rsidRPr="00330C20">
              <w:rPr>
                <w:lang w:eastAsia="sr-Latn-RS"/>
              </w:rPr>
              <w:t xml:space="preserve"> </w:t>
            </w:r>
            <w:r w:rsidRPr="00330C20">
              <w:rPr>
                <w:lang w:val="sr-Cyrl-RS" w:eastAsia="sr-Latn-RS"/>
              </w:rPr>
              <w:t xml:space="preserve"> </w:t>
            </w:r>
            <w:r w:rsidR="00584392">
              <w:rPr>
                <w:lang w:val="sr-Cyrl-RS" w:eastAsia="sr-Latn-RS"/>
              </w:rPr>
              <w:t>потрошње по рачунима</w:t>
            </w:r>
            <w:r w:rsidRPr="00330C20">
              <w:rPr>
                <w:lang w:eastAsia="sr-Latn-RS"/>
              </w:rPr>
              <w:t xml:space="preserve"> за предметну </w:t>
            </w:r>
            <w:r w:rsidR="00584392">
              <w:rPr>
                <w:lang w:val="sr-Cyrl-RS" w:eastAsia="sr-Latn-RS"/>
              </w:rPr>
              <w:t xml:space="preserve"> </w:t>
            </w:r>
            <w:r w:rsidRPr="00330C20">
              <w:rPr>
                <w:lang w:eastAsia="sr-Latn-RS"/>
              </w:rPr>
              <w:t xml:space="preserve"> набавку и анализом тренутног стања</w:t>
            </w:r>
            <w:r w:rsidR="00584392">
              <w:rPr>
                <w:lang w:val="sr-Cyrl-RS" w:eastAsia="sr-Latn-RS"/>
              </w:rPr>
              <w:t xml:space="preserve"> </w:t>
            </w:r>
            <w:r w:rsidRPr="00330C20">
              <w:rPr>
                <w:lang w:eastAsia="sr-Latn-RS"/>
              </w:rPr>
              <w:t xml:space="preserve"> на тржишту.</w:t>
            </w:r>
          </w:p>
          <w:p w:rsidR="008552DF" w:rsidRPr="00330C20" w:rsidRDefault="008552DF" w:rsidP="008552DF">
            <w:pPr>
              <w:spacing w:line="288" w:lineRule="atLeast"/>
              <w:rPr>
                <w:lang w:val="sr-Cyrl-CS"/>
              </w:rPr>
            </w:pPr>
          </w:p>
          <w:p w:rsidR="008552DF" w:rsidRPr="00330C20" w:rsidRDefault="008552DF" w:rsidP="008552DF">
            <w:pPr>
              <w:spacing w:line="288" w:lineRule="atLeast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70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70" w:lineRule="atLeast"/>
              <w:jc w:val="center"/>
              <w:rPr>
                <w:b/>
              </w:rPr>
            </w:pPr>
            <w:r w:rsidRPr="001069E3">
              <w:rPr>
                <w:b/>
                <w:lang w:val="ru-RU"/>
              </w:rPr>
              <w:lastRenderedPageBreak/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  <w:p w:rsidR="00CE5C56" w:rsidRPr="00A502FF" w:rsidRDefault="00CE5C56" w:rsidP="0018161A">
            <w:pPr>
              <w:spacing w:line="288" w:lineRule="atLeast"/>
            </w:pPr>
            <w:r w:rsidRPr="00A502FF">
              <w:rPr>
                <w:b/>
                <w:bCs/>
                <w:lang w:val="sr-Latn-CS"/>
              </w:rPr>
              <w:t>УСЛУГЕ</w:t>
            </w:r>
          </w:p>
          <w:p w:rsidR="00CE5C56" w:rsidRPr="00A502FF" w:rsidRDefault="00CE5C56" w:rsidP="0018161A">
            <w:pPr>
              <w:spacing w:line="70" w:lineRule="atLeast"/>
            </w:pPr>
            <w:r w:rsidRPr="00A502FF">
              <w:rPr>
                <w:b/>
                <w:bCs/>
                <w:lang w:val="sr-Latn-CS"/>
              </w:rPr>
              <w:t> </w:t>
            </w:r>
          </w:p>
        </w:tc>
        <w:tc>
          <w:tcPr>
            <w:tcW w:w="1634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023006" w:rsidRDefault="00CB1573" w:rsidP="0018161A">
            <w:pPr>
              <w:spacing w:line="70" w:lineRule="atLeast"/>
              <w:jc w:val="center"/>
              <w:rPr>
                <w:b/>
              </w:rPr>
            </w:pPr>
            <w:r>
              <w:rPr>
                <w:b/>
                <w:lang w:val="ru-RU"/>
              </w:rPr>
              <w:t>13.337.000</w:t>
            </w:r>
            <w:r w:rsidR="00CE5C56" w:rsidRPr="00023006">
              <w:rPr>
                <w:b/>
                <w:lang w:val="ru-RU"/>
              </w:rPr>
              <w:t> </w:t>
            </w:r>
          </w:p>
        </w:tc>
        <w:tc>
          <w:tcPr>
            <w:tcW w:w="1666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3E3CBE" w:rsidRDefault="00CE5C56" w:rsidP="0018161A">
            <w:pPr>
              <w:spacing w:line="70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78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70" w:lineRule="atLeast"/>
              <w:jc w:val="right"/>
            </w:pPr>
            <w:r w:rsidRPr="00A502FF">
              <w:rPr>
                <w:b/>
                <w:bCs/>
                <w:lang w:val="ru-RU"/>
              </w:rPr>
              <w:t> </w:t>
            </w:r>
          </w:p>
        </w:tc>
        <w:tc>
          <w:tcPr>
            <w:tcW w:w="160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159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70" w:lineRule="atLeast"/>
              <w:jc w:val="center"/>
            </w:pPr>
            <w:r w:rsidRPr="00A502FF">
              <w:rPr>
                <w:lang w:val="ru-RU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A502FF" w:rsidRDefault="00CE5C56" w:rsidP="0018161A">
            <w:pPr>
              <w:spacing w:line="70" w:lineRule="atLeast"/>
            </w:pPr>
            <w:r w:rsidRPr="00A502FF">
              <w:rPr>
                <w:lang w:val="ru-RU"/>
              </w:rPr>
              <w:t> </w:t>
            </w:r>
          </w:p>
          <w:p w:rsidR="00CE5C56" w:rsidRPr="00A502FF" w:rsidRDefault="00CE5C56" w:rsidP="0018161A">
            <w:pPr>
              <w:spacing w:line="70" w:lineRule="atLeast"/>
            </w:pPr>
            <w:r w:rsidRPr="00A502FF">
              <w:rPr>
                <w:lang w:val="ru-RU"/>
              </w:rPr>
              <w:t> </w:t>
            </w:r>
          </w:p>
        </w:tc>
      </w:tr>
      <w:tr w:rsidR="003503FD" w:rsidRPr="00A502FF" w:rsidTr="00C84E17">
        <w:trPr>
          <w:gridAfter w:val="2"/>
          <w:wAfter w:w="16654" w:type="dxa"/>
          <w:trHeight w:val="228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1069E3" w:rsidRDefault="003503FD" w:rsidP="0018161A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18161A">
            <w:pPr>
              <w:spacing w:line="288" w:lineRule="atLeast"/>
              <w:rPr>
                <w:lang w:val="ru-RU"/>
              </w:rPr>
            </w:pPr>
            <w:r w:rsidRPr="00A502FF">
              <w:rPr>
                <w:lang w:val="ru-RU"/>
              </w:rPr>
              <w:t>Одржавање рачунарске мреже</w:t>
            </w:r>
            <w:r>
              <w:rPr>
                <w:lang w:val="sr-Latn-CS"/>
              </w:rPr>
              <w:t xml:space="preserve"> </w:t>
            </w:r>
            <w:r w:rsidR="00467855">
              <w:rPr>
                <w:lang w:val="sr-Cyrl-RS"/>
              </w:rPr>
              <w:t xml:space="preserve"> </w:t>
            </w:r>
            <w:r w:rsidR="00020686">
              <w:rPr>
                <w:lang w:val="sr-Cyrl-CS"/>
              </w:rPr>
              <w:t>и друге канц. опреме</w:t>
            </w:r>
          </w:p>
          <w:p w:rsidR="003503FD" w:rsidRDefault="003503FD" w:rsidP="0018161A">
            <w:pPr>
              <w:spacing w:line="288" w:lineRule="atLeast"/>
              <w:rPr>
                <w:lang w:val="ru-RU"/>
              </w:rPr>
            </w:pPr>
            <w:r>
              <w:rPr>
                <w:lang w:val="ru-RU"/>
              </w:rPr>
              <w:t>(сервис. и резер.</w:t>
            </w:r>
            <w:r w:rsidRPr="00A502FF">
              <w:rPr>
                <w:lang w:val="ru-RU"/>
              </w:rPr>
              <w:t>делови)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CE04C7" w:rsidP="0018161A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  <w:r>
              <w:rPr>
                <w:rStyle w:val="Strong"/>
                <w:b w:val="0"/>
              </w:rPr>
              <w:t>32</w:t>
            </w:r>
            <w:r w:rsidR="003503FD">
              <w:rPr>
                <w:rStyle w:val="Strong"/>
                <w:b w:val="0"/>
                <w:lang w:val="sr-Cyrl-RS"/>
              </w:rPr>
              <w:t>0</w:t>
            </w:r>
            <w:r w:rsidR="003503FD" w:rsidRPr="00AB32A1">
              <w:rPr>
                <w:rStyle w:val="Strong"/>
                <w:b w:val="0"/>
              </w:rPr>
              <w:t>.000</w:t>
            </w:r>
          </w:p>
          <w:p w:rsidR="003503FD" w:rsidRPr="006E3920" w:rsidRDefault="003503FD" w:rsidP="00A83CD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03FD" w:rsidRPr="00A502FF" w:rsidRDefault="00CE04C7" w:rsidP="003503FD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rStyle w:val="Strong"/>
                <w:b w:val="0"/>
              </w:rPr>
              <w:t>32</w:t>
            </w:r>
            <w:r w:rsidR="003503FD">
              <w:rPr>
                <w:rStyle w:val="Strong"/>
                <w:b w:val="0"/>
                <w:lang w:val="sr-Cyrl-RS"/>
              </w:rPr>
              <w:t>0</w:t>
            </w:r>
            <w:r w:rsidR="003503FD" w:rsidRPr="00AB32A1">
              <w:rPr>
                <w:rStyle w:val="Strong"/>
                <w:b w:val="0"/>
              </w:rPr>
              <w:t>.000</w:t>
            </w:r>
          </w:p>
          <w:p w:rsidR="003503FD" w:rsidRPr="006E3920" w:rsidRDefault="003503F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86" w:rsidRDefault="00020686" w:rsidP="00020686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      </w:t>
            </w:r>
            <w:r w:rsidRPr="003503FD">
              <w:rPr>
                <w:lang w:val="sr-Cyrl-CS"/>
              </w:rPr>
              <w:t>42522</w:t>
            </w:r>
            <w:r>
              <w:rPr>
                <w:lang w:val="sr-Cyrl-CS"/>
              </w:rPr>
              <w:t>0</w:t>
            </w:r>
          </w:p>
          <w:p w:rsidR="003503FD" w:rsidRPr="003503FD" w:rsidRDefault="003503FD" w:rsidP="003503FD">
            <w:pPr>
              <w:spacing w:line="288" w:lineRule="atLeast"/>
              <w:jc w:val="center"/>
              <w:rPr>
                <w:lang w:val="sr-Cyrl-CS"/>
              </w:rPr>
            </w:pPr>
            <w:r w:rsidRPr="003503FD">
              <w:rPr>
                <w:lang w:val="sr-Cyrl-CS"/>
              </w:rPr>
              <w:t>425222-рачунарска опрема</w:t>
            </w:r>
          </w:p>
          <w:p w:rsidR="003503FD" w:rsidRPr="003503FD" w:rsidRDefault="003503FD" w:rsidP="003503FD">
            <w:pPr>
              <w:spacing w:line="288" w:lineRule="atLeast"/>
              <w:jc w:val="center"/>
              <w:rPr>
                <w:lang w:val="sr-Cyrl-RS"/>
              </w:rPr>
            </w:pPr>
            <w:r w:rsidRPr="003503FD">
              <w:rPr>
                <w:lang w:val="sr-Cyrl-CS"/>
              </w:rPr>
              <w:t>426912-</w:t>
            </w:r>
            <w:r w:rsidRPr="003503FD">
              <w:rPr>
                <w:lang w:val="sr-Cyrl-RS"/>
              </w:rPr>
              <w:t>резервни делови</w:t>
            </w:r>
          </w:p>
          <w:p w:rsidR="003503FD" w:rsidRPr="00A502FF" w:rsidRDefault="003503FD" w:rsidP="00020686">
            <w:pPr>
              <w:spacing w:line="288" w:lineRule="atLeast"/>
              <w:jc w:val="center"/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A502FF" w:rsidRDefault="003503FD" w:rsidP="0018161A">
            <w:pPr>
              <w:spacing w:line="288" w:lineRule="atLeast"/>
              <w:jc w:val="center"/>
            </w:pPr>
            <w:r>
              <w:rPr>
                <w:lang w:val="sr-Cyrl-CS"/>
              </w:rPr>
              <w:t>Члан 39. став 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18161A">
            <w:pPr>
              <w:spacing w:line="288" w:lineRule="atLeast"/>
              <w:rPr>
                <w:b/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28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rPr>
                <w:lang w:val="sr-Cyrl-CS"/>
              </w:rPr>
            </w:pPr>
          </w:p>
          <w:p w:rsidR="00CE5C56" w:rsidRPr="007313EB" w:rsidRDefault="00CE5C56" w:rsidP="007313EB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 w:rsidR="007313EB"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3503FD">
              <w:rPr>
                <w:lang w:val="sr-Cyrl-RS"/>
              </w:rPr>
              <w:t>одржавања рачунарске мреже</w:t>
            </w:r>
            <w:r w:rsidRPr="00D477C3">
              <w:rPr>
                <w:lang w:val="sr-Cyrl-RS"/>
              </w:rPr>
              <w:t xml:space="preserve">  и остал</w:t>
            </w:r>
            <w:r w:rsidR="00020686">
              <w:rPr>
                <w:lang w:val="sr-Cyrl-RS"/>
              </w:rPr>
              <w:t>е канцеларијске опреме.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3503FD" w:rsidRPr="00A502FF" w:rsidTr="00C84E17">
        <w:trPr>
          <w:gridAfter w:val="2"/>
          <w:wAfter w:w="16654" w:type="dxa"/>
          <w:trHeight w:val="139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1069E3" w:rsidRDefault="003503FD" w:rsidP="00773271">
            <w:pPr>
              <w:spacing w:line="288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7313EB" w:rsidRDefault="003503FD" w:rsidP="007313EB">
            <w:r w:rsidRPr="002C5A7B">
              <w:t xml:space="preserve">Текуће поправке и одржавање опреме за </w:t>
            </w:r>
            <w:r>
              <w:rPr>
                <w:lang w:val="sr-Cyrl-RS"/>
              </w:rPr>
              <w:t>теле</w:t>
            </w:r>
            <w:r w:rsidR="007313EB">
              <w:t>комуникацију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3EB" w:rsidRDefault="007313EB" w:rsidP="0018161A">
            <w:pPr>
              <w:spacing w:line="288" w:lineRule="atLeast"/>
              <w:jc w:val="center"/>
            </w:pPr>
          </w:p>
          <w:p w:rsidR="003503FD" w:rsidRPr="007F5C2C" w:rsidRDefault="00A53E64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t>16</w:t>
            </w:r>
            <w:r w:rsidR="003503FD" w:rsidRPr="007F5C2C">
              <w:rPr>
                <w:lang w:val="sr-Cyrl-CS"/>
              </w:rPr>
              <w:t>0.000</w:t>
            </w:r>
          </w:p>
          <w:p w:rsidR="003503FD" w:rsidRPr="007F5C2C" w:rsidRDefault="003503FD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7F5C2C" w:rsidRDefault="00A53E64" w:rsidP="0018161A">
            <w:pPr>
              <w:spacing w:line="288" w:lineRule="atLeast"/>
              <w:jc w:val="center"/>
              <w:rPr>
                <w:lang w:val="sr-Latn-CS"/>
              </w:rPr>
            </w:pPr>
            <w:r>
              <w:t>16</w:t>
            </w:r>
            <w:r w:rsidR="003503FD" w:rsidRPr="007F5C2C">
              <w:rPr>
                <w:lang w:val="sr-Cyrl-CS"/>
              </w:rPr>
              <w:t>0.000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7F5C2C" w:rsidRDefault="003503FD" w:rsidP="007F5C2C">
            <w:pPr>
              <w:jc w:val="center"/>
              <w:rPr>
                <w:lang w:val="sr-Cyrl-RS"/>
              </w:rPr>
            </w:pPr>
            <w:r w:rsidRPr="007F5C2C">
              <w:t xml:space="preserve">425223 – </w:t>
            </w:r>
            <w:r w:rsidRPr="007F5C2C">
              <w:rPr>
                <w:lang w:val="sr-Cyrl-RS"/>
              </w:rPr>
              <w:t>опрема за комуникацију</w:t>
            </w:r>
          </w:p>
          <w:p w:rsidR="003503FD" w:rsidRPr="007F5C2C" w:rsidRDefault="003503FD" w:rsidP="00020686">
            <w:pPr>
              <w:jc w:val="center"/>
              <w:rPr>
                <w:lang w:val="ru-RU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A502FF" w:rsidRDefault="003503FD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Default="003503FD" w:rsidP="00CE1DC1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03FD" w:rsidRPr="00A502FF" w:rsidRDefault="003503FD" w:rsidP="0018161A">
            <w:pPr>
              <w:spacing w:line="288" w:lineRule="atLeast"/>
            </w:pPr>
            <w:r w:rsidRPr="00A502FF">
              <w:rPr>
                <w:lang w:val="sr-Cyrl-CS"/>
              </w:rPr>
              <w:t xml:space="preserve"> </w:t>
            </w:r>
          </w:p>
        </w:tc>
      </w:tr>
      <w:tr w:rsidR="00CE5C56" w:rsidRPr="00A502FF" w:rsidTr="00C84E17">
        <w:trPr>
          <w:gridAfter w:val="2"/>
          <w:wAfter w:w="16654" w:type="dxa"/>
          <w:trHeight w:val="2003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3503FD" w:rsidRDefault="00CE5C56" w:rsidP="003503FD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</w:t>
            </w:r>
            <w:r w:rsidR="003503FD">
              <w:t xml:space="preserve">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7313EB">
              <w:rPr>
                <w:lang w:val="sr-Cyrl-RS"/>
              </w:rPr>
              <w:t xml:space="preserve">годишњег </w:t>
            </w:r>
            <w:r w:rsidR="007F5C2C">
              <w:rPr>
                <w:lang w:val="sr-Cyrl-RS"/>
              </w:rPr>
              <w:t xml:space="preserve"> одржавања</w:t>
            </w:r>
            <w:r w:rsidR="00376E97">
              <w:rPr>
                <w:lang w:val="sr-Cyrl-RS"/>
              </w:rPr>
              <w:t xml:space="preserve"> </w:t>
            </w:r>
            <w:r w:rsidR="003503FD">
              <w:rPr>
                <w:lang w:val="sr-Cyrl-RS"/>
              </w:rPr>
              <w:t xml:space="preserve">телек. </w:t>
            </w:r>
            <w:r w:rsidR="00376E97">
              <w:rPr>
                <w:lang w:val="sr-Cyrl-RS"/>
              </w:rPr>
              <w:t>веза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171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3503FD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3</w:t>
            </w:r>
            <w:r w:rsidR="00CE5C56" w:rsidRPr="001069E3">
              <w:rPr>
                <w:b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020686" w:rsidRDefault="00020686" w:rsidP="0018161A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Адвокатске услуге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C2C" w:rsidRPr="007F5C2C" w:rsidRDefault="00020686" w:rsidP="007F5C2C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95</w:t>
            </w:r>
            <w:r w:rsidR="007F5C2C" w:rsidRPr="007F5C2C">
              <w:rPr>
                <w:lang w:val="sr-Cyrl-CS"/>
              </w:rPr>
              <w:t>.000</w:t>
            </w:r>
          </w:p>
          <w:p w:rsidR="007F5C2C" w:rsidRPr="007F5C2C" w:rsidRDefault="007F5C2C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5C2C" w:rsidRPr="007F5C2C" w:rsidRDefault="00020686" w:rsidP="007F5C2C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95</w:t>
            </w:r>
            <w:r w:rsidR="007F5C2C" w:rsidRPr="007F5C2C">
              <w:rPr>
                <w:lang w:val="sr-Cyrl-CS"/>
              </w:rPr>
              <w:t>.000</w:t>
            </w:r>
          </w:p>
          <w:p w:rsidR="00CE5C56" w:rsidRPr="007F5C2C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0686" w:rsidRPr="007F5C2C" w:rsidRDefault="007F5C2C" w:rsidP="00020686">
            <w:pPr>
              <w:spacing w:line="288" w:lineRule="atLeast"/>
              <w:jc w:val="center"/>
              <w:rPr>
                <w:lang w:val="ru-RU"/>
              </w:rPr>
            </w:pPr>
            <w:r w:rsidRPr="007F5C2C">
              <w:rPr>
                <w:lang w:val="ru-RU"/>
              </w:rPr>
              <w:t>42</w:t>
            </w:r>
            <w:r w:rsidR="00020686">
              <w:rPr>
                <w:lang w:val="ru-RU"/>
              </w:rPr>
              <w:t>3521</w:t>
            </w:r>
          </w:p>
          <w:p w:rsidR="00CE5C56" w:rsidRPr="007F5C2C" w:rsidRDefault="00CE5C56" w:rsidP="007F5C2C">
            <w:pPr>
              <w:spacing w:line="288" w:lineRule="atLeast"/>
              <w:rPr>
                <w:lang w:val="ru-RU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020686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</w:t>
            </w:r>
          </w:p>
          <w:p w:rsidR="00CE5C56" w:rsidRPr="00A502FF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7F5C2C" w:rsidRDefault="007F5C2C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7F5C2C" w:rsidRDefault="007F5C2C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3503FD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  <w:rPr>
                <w:lang w:val="sr-Latn-CS"/>
              </w:rPr>
            </w:pPr>
            <w:r w:rsidRPr="00A502FF">
              <w:t xml:space="preserve"> </w:t>
            </w:r>
          </w:p>
        </w:tc>
      </w:tr>
      <w:tr w:rsidR="00CE5C56" w:rsidRPr="00A502FF" w:rsidTr="00C84E17">
        <w:trPr>
          <w:gridAfter w:val="2"/>
          <w:wAfter w:w="16654" w:type="dxa"/>
          <w:trHeight w:val="291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A6683F" w:rsidRDefault="00CE5C56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020686">
              <w:rPr>
                <w:lang w:val="sr-Cyrl-RS"/>
              </w:rPr>
              <w:t>пружања стручне помоћи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88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881C3F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</w:t>
            </w:r>
            <w:r w:rsidR="00CE5C56" w:rsidRPr="001069E3">
              <w:rPr>
                <w:b/>
                <w:lang w:val="sr-Cyrl-C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</w:pPr>
            <w:r>
              <w:rPr>
                <w:lang w:val="sr-Cyrl-RS"/>
              </w:rPr>
              <w:t xml:space="preserve">Прање службених </w:t>
            </w:r>
            <w:r w:rsidRPr="00A502FF">
              <w:rPr>
                <w:lang w:val="sr-Cyrl-CS"/>
              </w:rPr>
              <w:t>возила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3EB" w:rsidRDefault="007313EB" w:rsidP="0018161A">
            <w:pPr>
              <w:spacing w:line="288" w:lineRule="atLeast"/>
              <w:jc w:val="center"/>
              <w:rPr>
                <w:rStyle w:val="Strong"/>
                <w:b w:val="0"/>
              </w:rPr>
            </w:pPr>
          </w:p>
          <w:p w:rsidR="003503FD" w:rsidRDefault="00A53E64" w:rsidP="0018161A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  <w:r>
              <w:rPr>
                <w:rStyle w:val="Strong"/>
                <w:b w:val="0"/>
              </w:rPr>
              <w:t>104</w:t>
            </w:r>
            <w:r w:rsidR="00376E97" w:rsidRPr="00376E97">
              <w:rPr>
                <w:rStyle w:val="Strong"/>
                <w:b w:val="0"/>
                <w:lang w:val="sr-Cyrl-RS"/>
              </w:rPr>
              <w:t xml:space="preserve">.000 </w:t>
            </w:r>
          </w:p>
          <w:p w:rsidR="003503FD" w:rsidRDefault="003503FD" w:rsidP="0018161A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</w:p>
          <w:p w:rsidR="00376E97" w:rsidRPr="00376E97" w:rsidRDefault="00376E97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A53E64" w:rsidP="0018161A">
            <w:pPr>
              <w:spacing w:line="288" w:lineRule="atLeast"/>
              <w:jc w:val="center"/>
              <w:rPr>
                <w:rStyle w:val="Strong"/>
                <w:b w:val="0"/>
                <w:lang w:val="sr-Cyrl-RS"/>
              </w:rPr>
            </w:pPr>
            <w:r>
              <w:rPr>
                <w:rStyle w:val="Strong"/>
                <w:b w:val="0"/>
              </w:rPr>
              <w:t>104</w:t>
            </w:r>
            <w:r w:rsidR="00376E97" w:rsidRPr="00376E97">
              <w:rPr>
                <w:rStyle w:val="Strong"/>
                <w:b w:val="0"/>
                <w:lang w:val="sr-Cyrl-RS"/>
              </w:rPr>
              <w:t>.000</w:t>
            </w:r>
          </w:p>
          <w:p w:rsidR="007313EB" w:rsidRPr="00376E97" w:rsidRDefault="007313EB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97" w:rsidRPr="00376E97" w:rsidRDefault="00376E97" w:rsidP="00376E97">
            <w:pPr>
              <w:spacing w:line="288" w:lineRule="atLeast"/>
              <w:jc w:val="center"/>
              <w:rPr>
                <w:lang w:val="sr-Cyrl-CS"/>
              </w:rPr>
            </w:pPr>
            <w:r w:rsidRPr="00376E97">
              <w:rPr>
                <w:lang w:val="sr-Cyrl-CS"/>
              </w:rPr>
              <w:t>425219 Остале поправке и одржавање остале опреме за саобраћај</w:t>
            </w:r>
          </w:p>
          <w:p w:rsidR="00CE5C56" w:rsidRPr="00376E97" w:rsidRDefault="00CE5C56" w:rsidP="00376E97">
            <w:pPr>
              <w:spacing w:line="288" w:lineRule="atLeast"/>
              <w:jc w:val="center"/>
              <w:rPr>
                <w:lang w:val="ru-RU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376E97" w:rsidRDefault="007313EB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376E97" w:rsidRDefault="007313EB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376E97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  <w:rPr>
                <w:lang w:val="sr-Latn-CS"/>
              </w:rPr>
            </w:pPr>
            <w:r w:rsidRPr="00A502FF">
              <w:t xml:space="preserve"> </w:t>
            </w:r>
          </w:p>
        </w:tc>
      </w:tr>
      <w:tr w:rsidR="00CE5C56" w:rsidRPr="00A502FF" w:rsidTr="00C84E17">
        <w:trPr>
          <w:gridAfter w:val="2"/>
          <w:wAfter w:w="16654" w:type="dxa"/>
          <w:trHeight w:val="252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3503FD" w:rsidRDefault="00CE5C56" w:rsidP="003503FD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 w:rsidR="003503FD">
              <w:lastRenderedPageBreak/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lastRenderedPageBreak/>
              <w:t xml:space="preserve">Набавка се спроводи ради </w:t>
            </w:r>
            <w:r w:rsidR="00673F55">
              <w:rPr>
                <w:lang w:val="sr-Cyrl-RS"/>
              </w:rPr>
              <w:t xml:space="preserve">редовног одржавања </w:t>
            </w:r>
            <w:r w:rsidR="00376E97">
              <w:rPr>
                <w:lang w:val="sr-Cyrl-RS"/>
              </w:rPr>
              <w:t>возног парка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07466C" w:rsidRPr="00A502FF" w:rsidTr="00C84E17">
        <w:trPr>
          <w:gridAfter w:val="2"/>
          <w:wAfter w:w="16654" w:type="dxa"/>
          <w:trHeight w:val="127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66C" w:rsidRPr="001069E3" w:rsidRDefault="0007466C" w:rsidP="0007466C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5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07466C" w:rsidRDefault="0007466C" w:rsidP="0007466C">
            <w:pPr>
              <w:jc w:val="both"/>
              <w:rPr>
                <w:lang w:val="sr-Latn-CS"/>
              </w:rPr>
            </w:pPr>
            <w:r w:rsidRPr="0007466C">
              <w:rPr>
                <w:lang w:val="sr-Cyrl-RS"/>
              </w:rPr>
              <w:t>Услуге водовода и канализације</w:t>
            </w:r>
          </w:p>
          <w:p w:rsidR="0007466C" w:rsidRPr="0007466C" w:rsidRDefault="0007466C" w:rsidP="0007466C">
            <w:pPr>
              <w:rPr>
                <w:lang w:val="sr-Cyrl-RS"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07466C" w:rsidRDefault="0007466C" w:rsidP="000746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945.000</w:t>
            </w:r>
          </w:p>
          <w:p w:rsidR="0007466C" w:rsidRPr="0007466C" w:rsidRDefault="0007466C" w:rsidP="0007466C">
            <w:pPr>
              <w:jc w:val="center"/>
              <w:rPr>
                <w:lang w:val="sr-Cyrl-RS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66C" w:rsidRPr="0007466C" w:rsidRDefault="0007466C" w:rsidP="0007466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945.000</w:t>
            </w:r>
          </w:p>
          <w:p w:rsidR="0007466C" w:rsidRPr="00F63929" w:rsidRDefault="0007466C" w:rsidP="0007466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8477CE" w:rsidRDefault="0007466C" w:rsidP="00673F55">
            <w:pPr>
              <w:jc w:val="center"/>
              <w:outlineLvl w:val="0"/>
              <w:rPr>
                <w:lang w:val="sr-Cyrl-RS"/>
              </w:rPr>
            </w:pPr>
            <w:r w:rsidRPr="00F63929">
              <w:rPr>
                <w:lang w:val="sr-Latn-CS"/>
              </w:rPr>
              <w:t>421</w:t>
            </w:r>
            <w:r w:rsidR="00673F55" w:rsidRPr="00673F55">
              <w:rPr>
                <w:color w:val="000000" w:themeColor="text1"/>
                <w:lang w:val="sr-Cyrl-RS"/>
              </w:rPr>
              <w:t>324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F63929" w:rsidRDefault="0007466C" w:rsidP="0007466C">
            <w:pPr>
              <w:jc w:val="center"/>
              <w:rPr>
                <w:lang w:val="sr-Cyrl-RS"/>
              </w:rPr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>7</w:t>
            </w:r>
            <w:r w:rsidRPr="00F63929">
              <w:rPr>
                <w:lang w:val="sr-Latn-CS"/>
              </w:rPr>
              <w:t>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 xml:space="preserve">став 1. </w:t>
            </w:r>
          </w:p>
          <w:p w:rsidR="0007466C" w:rsidRPr="00F63929" w:rsidRDefault="0007466C" w:rsidP="0007466C">
            <w:pPr>
              <w:jc w:val="center"/>
            </w:pPr>
            <w:r w:rsidRPr="00F63929">
              <w:rPr>
                <w:lang w:val="sr-Cyrl-RS"/>
              </w:rPr>
              <w:t>тачка 1</w:t>
            </w:r>
            <w:r w:rsidRPr="00F63929">
              <w:rPr>
                <w:lang w:val="sr-Latn-CS"/>
              </w:rPr>
              <w:t>.</w:t>
            </w:r>
          </w:p>
        </w:tc>
        <w:tc>
          <w:tcPr>
            <w:tcW w:w="1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66C" w:rsidRPr="00673F55" w:rsidRDefault="00673F55" w:rsidP="00673F55">
            <w:pPr>
              <w:jc w:val="center"/>
              <w:rPr>
                <w:lang w:val="sr-Cyrl-RS"/>
              </w:rPr>
            </w:pPr>
            <w:r w:rsidRPr="00673F55">
              <w:rPr>
                <w:lang w:val="sr-Cyrl-RS"/>
              </w:rPr>
              <w:t>1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673F55" w:rsidRDefault="00673F55" w:rsidP="00673F55">
            <w:pPr>
              <w:jc w:val="center"/>
              <w:rPr>
                <w:lang w:val="sr-Cyrl-RS"/>
              </w:rPr>
            </w:pPr>
            <w:r w:rsidRPr="00673F55">
              <w:rPr>
                <w:lang w:val="sr-Cyrl-RS"/>
              </w:rPr>
              <w:t>1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466C" w:rsidRPr="00673F55" w:rsidRDefault="00673F55" w:rsidP="00673F55">
            <w:pPr>
              <w:jc w:val="center"/>
              <w:rPr>
                <w:lang w:val="sr-Cyrl-RS"/>
              </w:rPr>
            </w:pPr>
            <w:r w:rsidRPr="00673F55"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5A6010" w:rsidRDefault="0007466C" w:rsidP="0007466C">
            <w:pPr>
              <w:rPr>
                <w:sz w:val="20"/>
                <w:szCs w:val="20"/>
              </w:rPr>
            </w:pPr>
          </w:p>
        </w:tc>
      </w:tr>
      <w:tr w:rsidR="0007466C" w:rsidRPr="00A502FF" w:rsidTr="00C84E17">
        <w:trPr>
          <w:gridAfter w:val="2"/>
          <w:wAfter w:w="16654" w:type="dxa"/>
          <w:trHeight w:val="39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66C" w:rsidRPr="001069E3" w:rsidRDefault="0007466C" w:rsidP="0007466C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66C" w:rsidRPr="0007466C" w:rsidRDefault="0007466C" w:rsidP="0007466C">
            <w:pPr>
              <w:rPr>
                <w:lang w:val="sr-Cyrl-RS"/>
              </w:rPr>
            </w:pPr>
            <w:r w:rsidRPr="0007466C">
              <w:t>Разлог и оправданост набавке; 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55" w:rsidRDefault="00673F55" w:rsidP="0007466C">
            <w:pPr>
              <w:jc w:val="both"/>
              <w:rPr>
                <w:lang w:val="sr-Latn-CS"/>
              </w:rPr>
            </w:pPr>
          </w:p>
          <w:p w:rsidR="00673F55" w:rsidRDefault="00673F55" w:rsidP="0007466C">
            <w:pPr>
              <w:jc w:val="both"/>
              <w:rPr>
                <w:lang w:val="sr-Latn-CS"/>
              </w:rPr>
            </w:pPr>
          </w:p>
          <w:p w:rsidR="00673F55" w:rsidRDefault="0007466C" w:rsidP="0007466C">
            <w:pPr>
              <w:jc w:val="both"/>
              <w:rPr>
                <w:lang w:val="sr-Latn-CS"/>
              </w:rPr>
            </w:pPr>
            <w:r w:rsidRPr="0007466C">
              <w:rPr>
                <w:lang w:val="sr-Latn-CS"/>
              </w:rPr>
              <w:t xml:space="preserve">Набавка се спроводи ради обављања  </w:t>
            </w:r>
            <w:r w:rsidRPr="0007466C">
              <w:rPr>
                <w:lang w:val="sr-Cyrl-RS"/>
              </w:rPr>
              <w:t>редовне делатности Наручиоца</w:t>
            </w:r>
            <w:r w:rsidRPr="0007466C">
              <w:rPr>
                <w:lang w:val="sr-Latn-CS"/>
              </w:rPr>
              <w:t>.</w:t>
            </w:r>
            <w:r w:rsidRPr="0007466C">
              <w:rPr>
                <w:lang w:val="sr-Cyrl-RS"/>
              </w:rPr>
              <w:t xml:space="preserve"> </w:t>
            </w:r>
            <w:r w:rsidRPr="0007466C">
              <w:rPr>
                <w:lang w:val="sr-Latn-CS"/>
              </w:rPr>
              <w:t xml:space="preserve"> Процењена вредност је утврђена на </w:t>
            </w:r>
          </w:p>
          <w:p w:rsidR="0007466C" w:rsidRPr="0007466C" w:rsidRDefault="0007466C" w:rsidP="0007466C">
            <w:pPr>
              <w:jc w:val="both"/>
              <w:rPr>
                <w:lang w:val="sr-Latn-CS"/>
              </w:rPr>
            </w:pPr>
            <w:r w:rsidRPr="0007466C">
              <w:rPr>
                <w:lang w:val="sr-Latn-CS"/>
              </w:rPr>
              <w:t xml:space="preserve">основу  </w:t>
            </w:r>
            <w:r w:rsidRPr="0007466C">
              <w:rPr>
                <w:lang w:val="sr-Cyrl-RS"/>
              </w:rPr>
              <w:t xml:space="preserve"> потрошње и </w:t>
            </w:r>
            <w:r w:rsidRPr="0007466C">
              <w:rPr>
                <w:lang w:val="sr-Latn-CS"/>
              </w:rPr>
              <w:t xml:space="preserve">цена </w:t>
            </w:r>
            <w:r w:rsidR="00673F55">
              <w:rPr>
                <w:lang w:val="sr-Cyrl-RS"/>
              </w:rPr>
              <w:t xml:space="preserve">по месечним рачунима </w:t>
            </w:r>
            <w:r w:rsidRPr="0007466C">
              <w:rPr>
                <w:lang w:val="sr-Latn-CS"/>
              </w:rPr>
              <w:t xml:space="preserve">из </w:t>
            </w:r>
            <w:r w:rsidRPr="0007466C">
              <w:rPr>
                <w:lang w:val="sr-Cyrl-RS"/>
              </w:rPr>
              <w:t>претходне 2014. годин</w:t>
            </w:r>
            <w:r>
              <w:rPr>
                <w:lang w:val="sr-Cyrl-RS"/>
              </w:rPr>
              <w:t>е</w:t>
            </w:r>
            <w:r w:rsidRPr="0007466C">
              <w:rPr>
                <w:lang w:val="sr-Cyrl-RS"/>
              </w:rPr>
              <w:t xml:space="preserve">. </w:t>
            </w:r>
          </w:p>
          <w:p w:rsidR="0007466C" w:rsidRPr="0007466C" w:rsidRDefault="0007466C" w:rsidP="0007466C"/>
        </w:tc>
      </w:tr>
      <w:tr w:rsidR="00CE5C56" w:rsidRPr="00A502FF" w:rsidTr="00C84E17">
        <w:trPr>
          <w:gridAfter w:val="2"/>
          <w:wAfter w:w="16654" w:type="dxa"/>
          <w:trHeight w:val="1444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881C3F" w:rsidP="0018161A">
            <w:pPr>
              <w:spacing w:line="288" w:lineRule="atLeast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CE5C56"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07466C" w:rsidP="0018161A">
            <w:pPr>
              <w:spacing w:line="288" w:lineRule="atLeast"/>
              <w:rPr>
                <w:lang w:val="ru-RU"/>
              </w:rPr>
            </w:pPr>
            <w:r>
              <w:rPr>
                <w:lang w:val="ru-RU"/>
              </w:rPr>
              <w:t>Трошкови платног промета и банкарске услуге</w:t>
            </w:r>
          </w:p>
          <w:p w:rsidR="00CE5C56" w:rsidRPr="00DF2769" w:rsidRDefault="00CE5C56" w:rsidP="00881C3F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E97" w:rsidRPr="00376E97" w:rsidRDefault="0007466C" w:rsidP="00376E97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722.000</w:t>
            </w:r>
          </w:p>
          <w:p w:rsidR="00CE5C56" w:rsidRPr="00376E97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66C" w:rsidRPr="00376E97" w:rsidRDefault="0007466C" w:rsidP="0007466C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722.000</w:t>
            </w:r>
          </w:p>
          <w:p w:rsidR="00CE5C56" w:rsidRPr="00376E97" w:rsidRDefault="00CE5C56" w:rsidP="0018161A">
            <w:pPr>
              <w:spacing w:line="288" w:lineRule="atLeast"/>
              <w:rPr>
                <w:b/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55" w:rsidRDefault="00673F55" w:rsidP="00376E97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421121</w:t>
            </w:r>
            <w:r w:rsidR="00CE5C56" w:rsidRPr="00376E97">
              <w:rPr>
                <w:lang w:val="sr-Cyrl-CS"/>
              </w:rPr>
              <w:t xml:space="preserve">    </w:t>
            </w:r>
          </w:p>
          <w:p w:rsidR="00376E97" w:rsidRPr="00376E97" w:rsidRDefault="00376E97" w:rsidP="00376E97">
            <w:pPr>
              <w:spacing w:line="288" w:lineRule="atLeast"/>
              <w:rPr>
                <w:lang w:val="sr-Cyrl-CS"/>
              </w:rPr>
            </w:pPr>
            <w:r w:rsidRPr="00376E97">
              <w:rPr>
                <w:lang w:val="sr-Cyrl-CS"/>
              </w:rPr>
              <w:t>423911 Остале опште</w:t>
            </w:r>
            <w:r w:rsidR="0007466C">
              <w:rPr>
                <w:lang w:val="sr-Cyrl-CS"/>
              </w:rPr>
              <w:t xml:space="preserve"> </w:t>
            </w:r>
            <w:r w:rsidRPr="00376E97">
              <w:rPr>
                <w:lang w:val="sr-Cyrl-CS"/>
              </w:rPr>
              <w:t>услуге</w:t>
            </w:r>
          </w:p>
          <w:p w:rsidR="00CE5C56" w:rsidRPr="00376E97" w:rsidRDefault="00CE5C56" w:rsidP="00673F55">
            <w:pPr>
              <w:spacing w:line="288" w:lineRule="atLeast"/>
              <w:rPr>
                <w:lang w:val="ru-RU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07466C" w:rsidP="0007466C">
            <w:pPr>
              <w:rPr>
                <w:lang w:val="sr-Cyrl-CS"/>
              </w:rPr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>7</w:t>
            </w:r>
            <w:r w:rsidRPr="00F63929">
              <w:rPr>
                <w:lang w:val="sr-Latn-CS"/>
              </w:rPr>
              <w:t>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>став 1. тачка 1</w:t>
            </w:r>
            <w:r w:rsidRPr="00F63929">
              <w:rPr>
                <w:lang w:val="sr-Latn-CS"/>
              </w:rPr>
              <w:t>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ED1135" w:rsidRDefault="00673F55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ED1135" w:rsidRDefault="00673F55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673F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:rsidR="00CE5C56" w:rsidRDefault="00881C3F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  <w:p w:rsidR="00673F55" w:rsidRPr="00A502FF" w:rsidRDefault="00673F55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881C3F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CE5C56" w:rsidRPr="00A502FF" w:rsidTr="00C84E17">
        <w:trPr>
          <w:gridAfter w:val="2"/>
          <w:wAfter w:w="16654" w:type="dxa"/>
          <w:trHeight w:val="210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spacing w:line="288" w:lineRule="atLeast"/>
              <w:rPr>
                <w:lang w:val="sr-Cyrl-CS"/>
              </w:rPr>
            </w:pPr>
          </w:p>
          <w:p w:rsidR="00CE5C56" w:rsidRPr="00881C3F" w:rsidRDefault="00CE5C56" w:rsidP="00881C3F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 w:rsidR="00881C3F"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7466C" w:rsidRDefault="0007466C" w:rsidP="0007466C">
            <w:pPr>
              <w:jc w:val="both"/>
              <w:rPr>
                <w:lang w:val="sr-Latn-CS"/>
              </w:rPr>
            </w:pPr>
            <w:r w:rsidRPr="0007466C">
              <w:rPr>
                <w:lang w:val="sr-Latn-CS"/>
              </w:rPr>
              <w:t xml:space="preserve">Набавка се спроводи ради обављања  </w:t>
            </w:r>
            <w:r w:rsidRPr="0007466C">
              <w:rPr>
                <w:lang w:val="sr-Cyrl-RS"/>
              </w:rPr>
              <w:t>редовне делатности Наручиоца</w:t>
            </w:r>
            <w:r w:rsidRPr="0007466C">
              <w:rPr>
                <w:lang w:val="sr-Latn-CS"/>
              </w:rPr>
              <w:t>.</w:t>
            </w:r>
            <w:r w:rsidRPr="0007466C">
              <w:rPr>
                <w:lang w:val="sr-Cyrl-RS"/>
              </w:rPr>
              <w:t xml:space="preserve"> </w:t>
            </w:r>
            <w:r w:rsidRPr="0007466C">
              <w:rPr>
                <w:lang w:val="sr-Latn-CS"/>
              </w:rPr>
              <w:t xml:space="preserve"> Процењена вредност је утврђена на основу  </w:t>
            </w:r>
          </w:p>
          <w:p w:rsidR="0007466C" w:rsidRPr="0007466C" w:rsidRDefault="0007466C" w:rsidP="0007466C">
            <w:pPr>
              <w:jc w:val="both"/>
              <w:rPr>
                <w:lang w:val="sr-Latn-CS"/>
              </w:rPr>
            </w:pPr>
            <w:r w:rsidRPr="0007466C">
              <w:rPr>
                <w:lang w:val="sr-Cyrl-RS"/>
              </w:rPr>
              <w:t xml:space="preserve"> потрошње и </w:t>
            </w:r>
            <w:r w:rsidRPr="0007466C">
              <w:rPr>
                <w:lang w:val="sr-Latn-CS"/>
              </w:rPr>
              <w:t xml:space="preserve">цена из </w:t>
            </w:r>
            <w:r w:rsidRPr="0007466C">
              <w:rPr>
                <w:lang w:val="sr-Cyrl-RS"/>
              </w:rPr>
              <w:t>претходне 2014. годин</w:t>
            </w:r>
            <w:r>
              <w:rPr>
                <w:lang w:val="sr-Cyrl-RS"/>
              </w:rPr>
              <w:t>е</w:t>
            </w:r>
            <w:r w:rsidRPr="0007466C">
              <w:rPr>
                <w:lang w:val="sr-Cyrl-RS"/>
              </w:rPr>
              <w:t xml:space="preserve">.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14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E5C56" w:rsidRPr="005D5AC1" w:rsidRDefault="00881C3F" w:rsidP="0018161A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E5C56" w:rsidRPr="005D5AC1">
              <w:rPr>
                <w:b/>
                <w:lang w:val="ru-RU"/>
              </w:rPr>
              <w:t>.</w:t>
            </w:r>
          </w:p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F25EFE" w:rsidRDefault="00881C3F" w:rsidP="0007466C">
            <w:pPr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 w:rsidR="00CE5C56" w:rsidRPr="008D655F">
              <w:t>ератизац</w:t>
            </w:r>
            <w:r w:rsidR="0007466C">
              <w:rPr>
                <w:lang w:val="sr-Cyrl-RS"/>
              </w:rPr>
              <w:t>ија</w:t>
            </w:r>
            <w:r w:rsidR="00673F55">
              <w:rPr>
                <w:lang w:val="sr-Cyrl-RS"/>
              </w:rPr>
              <w:t>, дезинсекција и дезинфекција</w:t>
            </w:r>
            <w:r w:rsidR="00CE5C56" w:rsidRPr="008D655F">
              <w:t xml:space="preserve">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ED1135" w:rsidRDefault="00ED1135" w:rsidP="0018161A">
            <w:pPr>
              <w:spacing w:line="288" w:lineRule="atLeast"/>
              <w:jc w:val="center"/>
              <w:rPr>
                <w:lang w:val="sr-Cyrl-CS"/>
              </w:rPr>
            </w:pPr>
            <w:r w:rsidRPr="00ED1135">
              <w:rPr>
                <w:lang w:val="sr-Cyrl-CS"/>
              </w:rPr>
              <w:t>3</w:t>
            </w:r>
            <w:r w:rsidR="0007466C">
              <w:rPr>
                <w:lang w:val="sr-Cyrl-CS"/>
              </w:rPr>
              <w:t>12</w:t>
            </w:r>
            <w:r w:rsidRPr="00ED1135">
              <w:rPr>
                <w:lang w:val="sr-Cyrl-CS"/>
              </w:rPr>
              <w:t>.000</w:t>
            </w:r>
          </w:p>
          <w:p w:rsidR="00ED1135" w:rsidRPr="00ED1135" w:rsidRDefault="00ED1135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466C" w:rsidRPr="00ED1135" w:rsidRDefault="0007466C" w:rsidP="0007466C">
            <w:pPr>
              <w:spacing w:line="288" w:lineRule="atLeast"/>
              <w:jc w:val="center"/>
              <w:rPr>
                <w:lang w:val="sr-Cyrl-CS"/>
              </w:rPr>
            </w:pPr>
            <w:r w:rsidRPr="00ED1135">
              <w:rPr>
                <w:lang w:val="sr-Cyrl-CS"/>
              </w:rPr>
              <w:t>3</w:t>
            </w:r>
            <w:r>
              <w:rPr>
                <w:lang w:val="sr-Cyrl-CS"/>
              </w:rPr>
              <w:t>12</w:t>
            </w:r>
            <w:r w:rsidRPr="00ED1135">
              <w:rPr>
                <w:lang w:val="sr-Cyrl-CS"/>
              </w:rPr>
              <w:t>.000</w:t>
            </w:r>
          </w:p>
          <w:p w:rsidR="00CE5C56" w:rsidRPr="00ED1135" w:rsidRDefault="00CE5C56" w:rsidP="0018161A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Default="00CE5C56" w:rsidP="0018161A">
            <w:pPr>
              <w:jc w:val="center"/>
              <w:rPr>
                <w:lang w:val="sr-Cyrl-RS"/>
              </w:rPr>
            </w:pPr>
          </w:p>
          <w:p w:rsidR="00ED1135" w:rsidRDefault="00ED1135" w:rsidP="0018161A">
            <w:pPr>
              <w:jc w:val="center"/>
              <w:rPr>
                <w:lang w:val="sr-Cyrl-RS"/>
              </w:rPr>
            </w:pPr>
          </w:p>
          <w:p w:rsidR="00ED1135" w:rsidRPr="00ED1135" w:rsidRDefault="00ED1135" w:rsidP="0018161A">
            <w:pPr>
              <w:jc w:val="center"/>
              <w:rPr>
                <w:lang w:val="sr-Cyrl-RS"/>
              </w:rPr>
            </w:pPr>
          </w:p>
          <w:p w:rsidR="00ED1135" w:rsidRPr="00ED1135" w:rsidRDefault="00ED1135" w:rsidP="00ED1135">
            <w:pPr>
              <w:jc w:val="center"/>
              <w:rPr>
                <w:lang w:val="sr-Cyrl-RS"/>
              </w:rPr>
            </w:pPr>
            <w:r w:rsidRPr="00ED1135">
              <w:t xml:space="preserve">421321- </w:t>
            </w:r>
            <w:r w:rsidRPr="00ED1135">
              <w:rPr>
                <w:lang w:val="sr-Cyrl-RS"/>
              </w:rPr>
              <w:t>Д</w:t>
            </w:r>
            <w:r w:rsidRPr="00ED1135">
              <w:t>ератизац</w:t>
            </w:r>
            <w:r w:rsidRPr="00ED1135">
              <w:rPr>
                <w:lang w:val="sr-Cyrl-RS"/>
              </w:rPr>
              <w:t>ија</w:t>
            </w:r>
          </w:p>
          <w:p w:rsidR="00CE5C56" w:rsidRPr="00ED1135" w:rsidRDefault="00673F55" w:rsidP="0007466C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425117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6B3E" w:rsidRDefault="00CE5C56" w:rsidP="0007466C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CS"/>
              </w:rPr>
              <w:t xml:space="preserve">Члан 39. </w:t>
            </w:r>
            <w:r w:rsidR="0007466C">
              <w:rPr>
                <w:lang w:val="sr-Cyrl-CS"/>
              </w:rPr>
              <w:t>с</w:t>
            </w:r>
            <w:r>
              <w:rPr>
                <w:lang w:val="sr-Cyrl-CS"/>
              </w:rPr>
              <w:t>тав 2. ЗЈН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ED1135" w:rsidRDefault="00673F55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ED1135" w:rsidRDefault="00673F55" w:rsidP="0018161A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881C3F" w:rsidP="0018161A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A502FF" w:rsidRDefault="00CE5C56" w:rsidP="0018161A">
            <w:pPr>
              <w:spacing w:line="288" w:lineRule="atLeast"/>
              <w:rPr>
                <w:lang w:val="sr-Latn-CS"/>
              </w:rPr>
            </w:pPr>
          </w:p>
        </w:tc>
      </w:tr>
      <w:tr w:rsidR="00CE5C56" w:rsidRPr="00A502FF" w:rsidTr="00C84E17">
        <w:trPr>
          <w:gridAfter w:val="2"/>
          <w:wAfter w:w="16654" w:type="dxa"/>
          <w:trHeight w:val="363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Pr="001069E3" w:rsidRDefault="00CE5C56" w:rsidP="0018161A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C56" w:rsidRPr="00F25EFE" w:rsidRDefault="00CE5C56" w:rsidP="0018161A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56" w:rsidRDefault="00CE5C56" w:rsidP="0018161A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 w:rsidR="0007466C">
              <w:rPr>
                <w:lang w:val="sr-Cyrl-RS"/>
              </w:rPr>
              <w:t>редовне заштите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E5C56" w:rsidRPr="00D477C3" w:rsidRDefault="00CE5C56" w:rsidP="0018161A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55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Комуналне услуге</w:t>
            </w:r>
            <w:r w:rsidRPr="00A502FF">
              <w:rPr>
                <w:lang w:val="sr-Cyrl-CS"/>
              </w:rPr>
              <w:t xml:space="preserve">   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ED113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1.613.000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ED113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1.613.000</w:t>
            </w: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ED113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Latn-CS"/>
              </w:rPr>
              <w:t>421311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rPr>
                <w:lang w:val="sr-Cyrl-CS"/>
              </w:rPr>
            </w:pPr>
            <w:r w:rsidRPr="00F63929">
              <w:rPr>
                <w:lang w:val="sr-Cyrl-RS"/>
              </w:rPr>
              <w:t>члан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>7</w:t>
            </w:r>
            <w:r w:rsidRPr="00F63929">
              <w:rPr>
                <w:lang w:val="sr-Latn-CS"/>
              </w:rPr>
              <w:t>.</w:t>
            </w:r>
            <w:r w:rsidRPr="00F63929">
              <w:rPr>
                <w:lang w:val="sr-Cyrl-RS"/>
              </w:rPr>
              <w:t xml:space="preserve"> </w:t>
            </w:r>
            <w:r w:rsidRPr="00F63929">
              <w:rPr>
                <w:lang w:val="sr-Latn-CS"/>
              </w:rPr>
              <w:t xml:space="preserve"> </w:t>
            </w:r>
            <w:r w:rsidRPr="00F63929">
              <w:rPr>
                <w:lang w:val="sr-Cyrl-RS"/>
              </w:rPr>
              <w:t>став 1. тачка 1</w:t>
            </w:r>
            <w:r w:rsidRPr="00F63929">
              <w:rPr>
                <w:lang w:val="sr-Latn-CS"/>
              </w:rPr>
              <w:t>.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ED1135" w:rsidRDefault="00673F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ED1135" w:rsidRDefault="00673F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rPr>
                <w:lang w:val="sr-Latn-CS"/>
              </w:rPr>
            </w:pPr>
          </w:p>
        </w:tc>
      </w:tr>
      <w:tr w:rsidR="00467855" w:rsidRPr="00A502FF" w:rsidTr="00C84E17">
        <w:trPr>
          <w:trHeight w:val="354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526590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>вршења редовне делатности.</w:t>
            </w:r>
            <w:r w:rsidRPr="00D477C3">
              <w:rPr>
                <w:lang w:val="sr-Cyrl-RS"/>
              </w:rPr>
              <w:t xml:space="preserve">  </w:t>
            </w: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  <w:tc>
          <w:tcPr>
            <w:tcW w:w="8327" w:type="dxa"/>
          </w:tcPr>
          <w:p w:rsidR="00467855" w:rsidRPr="00A502FF" w:rsidRDefault="00467855" w:rsidP="00467855">
            <w:pPr>
              <w:spacing w:after="200" w:line="276" w:lineRule="auto"/>
            </w:pPr>
          </w:p>
        </w:tc>
        <w:tc>
          <w:tcPr>
            <w:tcW w:w="8327" w:type="dxa"/>
            <w:vAlign w:val="center"/>
          </w:tcPr>
          <w:p w:rsidR="00467855" w:rsidRPr="00A502FF" w:rsidRDefault="00467855" w:rsidP="00467855">
            <w:pPr>
              <w:spacing w:line="288" w:lineRule="atLeast"/>
              <w:rPr>
                <w:lang w:val="sr-Latn-CS"/>
              </w:rPr>
            </w:pPr>
            <w:r w:rsidRPr="00A502FF">
              <w:t xml:space="preserve"> </w:t>
            </w:r>
          </w:p>
        </w:tc>
      </w:tr>
      <w:tr w:rsidR="00467855" w:rsidRPr="00A502FF" w:rsidTr="00C84E17">
        <w:trPr>
          <w:gridAfter w:val="2"/>
          <w:wAfter w:w="16654" w:type="dxa"/>
          <w:trHeight w:val="143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7E1B56" w:rsidRDefault="00467855" w:rsidP="00467855">
            <w:pPr>
              <w:spacing w:line="288" w:lineRule="atLeast"/>
              <w:rPr>
                <w:lang w:val="sr-Cyrl-RS"/>
              </w:rPr>
            </w:pPr>
            <w:r>
              <w:rPr>
                <w:lang w:val="sr-Cyrl-CS"/>
              </w:rPr>
              <w:t>Трошкови службених путовања у земљи</w:t>
            </w:r>
            <w:r w:rsidR="0029236B">
              <w:rPr>
                <w:lang w:val="sr-Cyrl-CS"/>
              </w:rPr>
              <w:t>, учествовање на семинарима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330.000 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330.000 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  <w:p w:rsidR="00467855" w:rsidRPr="00A71EA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6A4E19" w:rsidP="00467855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  <w:r w:rsidRPr="006A4E19">
              <w:rPr>
                <w:color w:val="000000" w:themeColor="text1"/>
                <w:lang w:val="sr-Cyrl-RS"/>
              </w:rPr>
              <w:t>422131</w:t>
            </w:r>
          </w:p>
          <w:p w:rsidR="0029236B" w:rsidRPr="00330C20" w:rsidRDefault="0029236B" w:rsidP="00467855">
            <w:pPr>
              <w:spacing w:line="288" w:lineRule="atLeast"/>
              <w:jc w:val="center"/>
              <w:rPr>
                <w:lang w:val="sr-Latn-CS"/>
              </w:rPr>
            </w:pPr>
            <w:r>
              <w:rPr>
                <w:color w:val="000000" w:themeColor="text1"/>
                <w:lang w:val="sr-Cyrl-RS"/>
              </w:rPr>
              <w:t>423321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30C20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 xml:space="preserve">Члан 39. </w:t>
            </w:r>
            <w:r>
              <w:rPr>
                <w:lang w:val="sr-Cyrl-CS"/>
              </w:rPr>
              <w:t>с</w:t>
            </w:r>
            <w:r w:rsidRPr="00330C20">
              <w:rPr>
                <w:lang w:val="sr-Cyrl-CS"/>
              </w:rPr>
              <w:t>тав 2. Закона о јавним набавкама</w:t>
            </w:r>
          </w:p>
          <w:p w:rsidR="00467855" w:rsidRPr="00330C20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Јуни 2014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Јуни 2014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6B3E60" w:rsidRDefault="00467855" w:rsidP="006A4E19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F00DDB" w:rsidRDefault="00467855" w:rsidP="00467855">
            <w:pPr>
              <w:spacing w:line="288" w:lineRule="atLeast"/>
              <w:rPr>
                <w:b/>
                <w:lang w:val="sr-Latn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270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6B3E60" w:rsidRDefault="00467855" w:rsidP="00467855">
            <w:pPr>
              <w:rPr>
                <w:color w:val="000000"/>
                <w:lang w:eastAsia="sr-Latn-RS"/>
              </w:rPr>
            </w:pPr>
            <w:r w:rsidRPr="006B3E60">
              <w:rPr>
                <w:lang w:eastAsia="sr-Latn-RS"/>
              </w:rPr>
              <w:t xml:space="preserve">Разлог и </w:t>
            </w:r>
            <w:r w:rsidRPr="006B3E60">
              <w:rPr>
                <w:lang w:eastAsia="sr-Latn-RS"/>
              </w:rPr>
              <w:lastRenderedPageBreak/>
              <w:t>оправданост набавке;</w:t>
            </w:r>
            <w:r w:rsidRPr="006B3E60">
              <w:rPr>
                <w:lang w:eastAsia="sr-Latn-RS"/>
              </w:rPr>
              <w:br/>
              <w:t>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Default="00467855" w:rsidP="00467855">
            <w:pPr>
              <w:spacing w:line="288" w:lineRule="atLeast"/>
              <w:rPr>
                <w:lang w:val="sr-Cyrl-RS" w:eastAsia="sr-Latn-RS"/>
              </w:rPr>
            </w:pPr>
            <w:r w:rsidRPr="006B3E60">
              <w:rPr>
                <w:lang w:eastAsia="sr-Latn-RS"/>
              </w:rPr>
              <w:lastRenderedPageBreak/>
              <w:t xml:space="preserve">Набавка је потребна </w:t>
            </w:r>
            <w:r>
              <w:rPr>
                <w:lang w:val="sr-Cyrl-RS" w:eastAsia="sr-Latn-RS"/>
              </w:rPr>
              <w:t>због усавршавања запослених у обављању редовних послова</w:t>
            </w:r>
            <w:r w:rsidRPr="006B3E60">
              <w:rPr>
                <w:lang w:eastAsia="sr-Latn-RS"/>
              </w:rPr>
              <w:t xml:space="preserve">. </w:t>
            </w:r>
          </w:p>
          <w:p w:rsidR="00467855" w:rsidRPr="006B3E60" w:rsidRDefault="00467855" w:rsidP="00467855">
            <w:pPr>
              <w:spacing w:line="288" w:lineRule="atLeast"/>
              <w:rPr>
                <w:lang w:val="sr-Cyrl-RS"/>
              </w:rPr>
            </w:pPr>
            <w:r w:rsidRPr="006B3E60">
              <w:rPr>
                <w:lang w:eastAsia="sr-Latn-RS"/>
              </w:rPr>
              <w:lastRenderedPageBreak/>
              <w:t>Процењена вредност је утврђена на основу потреба из предходн</w:t>
            </w:r>
            <w:r>
              <w:rPr>
                <w:lang w:val="sr-Cyrl-RS" w:eastAsia="sr-Latn-RS"/>
              </w:rPr>
              <w:t>е</w:t>
            </w:r>
            <w:r w:rsidRPr="006B3E60">
              <w:rPr>
                <w:lang w:eastAsia="sr-Latn-RS"/>
              </w:rPr>
              <w:t xml:space="preserve"> годин</w:t>
            </w:r>
            <w:r>
              <w:rPr>
                <w:lang w:val="sr-Cyrl-RS" w:eastAsia="sr-Latn-RS"/>
              </w:rPr>
              <w:t>е.</w:t>
            </w:r>
          </w:p>
        </w:tc>
      </w:tr>
      <w:tr w:rsidR="00467855" w:rsidRPr="00A502FF" w:rsidTr="00C84E17">
        <w:trPr>
          <w:gridAfter w:val="2"/>
          <w:wAfter w:w="16654" w:type="dxa"/>
          <w:trHeight w:val="111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10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7E1B56" w:rsidRDefault="00467855" w:rsidP="00467855">
            <w:pPr>
              <w:spacing w:line="288" w:lineRule="atLeast"/>
              <w:rPr>
                <w:lang w:val="sr-Cyrl-RS"/>
              </w:rPr>
            </w:pPr>
            <w:r>
              <w:rPr>
                <w:lang w:val="sr-Cyrl-CS"/>
              </w:rPr>
              <w:t>Трошкови службених путовања у иностранству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67.000 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67.000 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  <w:p w:rsidR="00467855" w:rsidRPr="00A71EA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30C20" w:rsidRDefault="006A4E19" w:rsidP="006A4E19">
            <w:pPr>
              <w:spacing w:line="288" w:lineRule="atLeast"/>
              <w:jc w:val="center"/>
              <w:rPr>
                <w:lang w:val="sr-Latn-CS"/>
              </w:rPr>
            </w:pPr>
            <w:r w:rsidRPr="006A4E19">
              <w:rPr>
                <w:color w:val="000000" w:themeColor="text1"/>
                <w:lang w:val="sr-Cyrl-RS"/>
              </w:rPr>
              <w:t>422131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30C20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 xml:space="preserve">Члан 39. </w:t>
            </w:r>
            <w:r>
              <w:rPr>
                <w:lang w:val="sr-Cyrl-CS"/>
              </w:rPr>
              <w:t>с</w:t>
            </w:r>
            <w:r w:rsidRPr="00330C20">
              <w:rPr>
                <w:lang w:val="sr-Cyrl-CS"/>
              </w:rPr>
              <w:t>тав 2. Закона о јавним набавкама</w:t>
            </w:r>
          </w:p>
          <w:p w:rsidR="00467855" w:rsidRPr="00330C20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Јуни 2014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Јуни 2014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6B3E60" w:rsidRDefault="00467855" w:rsidP="006A4E19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F00DDB" w:rsidRDefault="00467855" w:rsidP="00467855">
            <w:pPr>
              <w:spacing w:line="288" w:lineRule="atLeast"/>
              <w:rPr>
                <w:b/>
                <w:lang w:val="sr-Latn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33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6B3E60" w:rsidRDefault="00467855" w:rsidP="00467855">
            <w:pPr>
              <w:rPr>
                <w:color w:val="000000"/>
                <w:lang w:eastAsia="sr-Latn-RS"/>
              </w:rPr>
            </w:pPr>
            <w:r w:rsidRPr="006B3E60">
              <w:rPr>
                <w:lang w:eastAsia="sr-Latn-RS"/>
              </w:rPr>
              <w:t>Разлог и оправданост набавке;</w:t>
            </w:r>
            <w:r w:rsidRPr="006B3E60">
              <w:rPr>
                <w:lang w:eastAsia="sr-Latn-RS"/>
              </w:rPr>
              <w:br/>
              <w:t>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Default="00467855" w:rsidP="00467855">
            <w:pPr>
              <w:spacing w:line="288" w:lineRule="atLeast"/>
              <w:rPr>
                <w:lang w:val="sr-Cyrl-RS" w:eastAsia="sr-Latn-RS"/>
              </w:rPr>
            </w:pPr>
            <w:r w:rsidRPr="006B3E60">
              <w:rPr>
                <w:lang w:eastAsia="sr-Latn-RS"/>
              </w:rPr>
              <w:t xml:space="preserve">Набавка је потребна </w:t>
            </w:r>
            <w:r>
              <w:rPr>
                <w:lang w:val="sr-Cyrl-RS" w:eastAsia="sr-Latn-RS"/>
              </w:rPr>
              <w:t>због усавршавања запослених у обављању послова</w:t>
            </w:r>
            <w:r w:rsidRPr="006B3E60">
              <w:rPr>
                <w:lang w:eastAsia="sr-Latn-RS"/>
              </w:rPr>
              <w:t xml:space="preserve">. </w:t>
            </w:r>
          </w:p>
          <w:p w:rsidR="00467855" w:rsidRPr="006B3E60" w:rsidRDefault="00467855" w:rsidP="00467855">
            <w:pPr>
              <w:spacing w:line="288" w:lineRule="atLeast"/>
              <w:rPr>
                <w:lang w:val="sr-Cyrl-RS"/>
              </w:rPr>
            </w:pPr>
            <w:r w:rsidRPr="006B3E60">
              <w:rPr>
                <w:lang w:eastAsia="sr-Latn-RS"/>
              </w:rPr>
              <w:t>Процењена вредност је утврђена на основу потреба из предходн</w:t>
            </w:r>
            <w:r>
              <w:rPr>
                <w:lang w:val="sr-Cyrl-RS" w:eastAsia="sr-Latn-RS"/>
              </w:rPr>
              <w:t>е</w:t>
            </w:r>
            <w:r w:rsidRPr="006B3E60">
              <w:rPr>
                <w:lang w:eastAsia="sr-Latn-RS"/>
              </w:rPr>
              <w:t xml:space="preserve"> годин</w:t>
            </w:r>
            <w:r>
              <w:rPr>
                <w:lang w:val="sr-Cyrl-RS" w:eastAsia="sr-Latn-RS"/>
              </w:rPr>
              <w:t>е.</w:t>
            </w:r>
          </w:p>
        </w:tc>
      </w:tr>
      <w:tr w:rsidR="00467855" w:rsidRPr="00A502FF" w:rsidTr="00C84E17">
        <w:trPr>
          <w:gridAfter w:val="2"/>
          <w:wAfter w:w="16654" w:type="dxa"/>
          <w:trHeight w:val="10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 w:rsidRPr="001069E3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  <w:r w:rsidRPr="001069E3"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467855" w:rsidP="00467855">
            <w:pPr>
              <w:rPr>
                <w:lang w:val="sr-Cyrl-RS"/>
              </w:rPr>
            </w:pPr>
            <w:r>
              <w:rPr>
                <w:lang w:val="sr-Cyrl-RS"/>
              </w:rPr>
              <w:t>Компјутерске услуге</w:t>
            </w:r>
            <w:r w:rsidR="006A4E19">
              <w:rPr>
                <w:lang w:val="sr-Cyrl-RS"/>
              </w:rPr>
              <w:t>, интернет,</w:t>
            </w:r>
          </w:p>
          <w:p w:rsidR="00467855" w:rsidRPr="009F6FE8" w:rsidRDefault="00467855" w:rsidP="00467855">
            <w:pPr>
              <w:rPr>
                <w:lang w:val="sr-Cyrl-RS"/>
              </w:rPr>
            </w:pPr>
            <w:r>
              <w:t xml:space="preserve">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Pr="00330C20">
              <w:t>00.000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  <w:p w:rsidR="00467855" w:rsidRPr="009F6FE8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467855">
            <w:pPr>
              <w:spacing w:line="288" w:lineRule="atLeast"/>
              <w:rPr>
                <w:lang w:val="sr-Cyrl-RS"/>
              </w:rPr>
            </w:pPr>
          </w:p>
          <w:p w:rsidR="006A4E19" w:rsidRDefault="006A4E19" w:rsidP="00467855">
            <w:pPr>
              <w:spacing w:line="288" w:lineRule="atLeast"/>
              <w:rPr>
                <w:lang w:val="sr-Cyrl-RS"/>
              </w:rPr>
            </w:pPr>
          </w:p>
          <w:p w:rsidR="00467855" w:rsidRDefault="00467855" w:rsidP="00467855">
            <w:pPr>
              <w:spacing w:line="288" w:lineRule="atLeast"/>
            </w:pPr>
            <w:r>
              <w:rPr>
                <w:lang w:val="sr-Cyrl-RS"/>
              </w:rPr>
              <w:t>4</w:t>
            </w:r>
            <w:r w:rsidRPr="00330C20">
              <w:t>00.000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  <w:p w:rsidR="00467855" w:rsidRPr="00330C20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30C20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6A4E19">
              <w:rPr>
                <w:color w:val="000000" w:themeColor="text1"/>
                <w:lang w:val="sr-Cyrl-RS"/>
              </w:rPr>
              <w:t>421911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Закона о  јавним набавкама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51639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ru-RU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467855" w:rsidRPr="002F2479" w:rsidRDefault="00467855" w:rsidP="00467855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60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614A4A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  <w:r w:rsidRPr="00D477C3">
              <w:rPr>
                <w:lang w:val="sr-Cyrl-RS"/>
              </w:rPr>
              <w:t xml:space="preserve">Набавка се спроводи ради извршавања </w:t>
            </w:r>
            <w:r>
              <w:rPr>
                <w:lang w:val="sr-Cyrl-RS"/>
              </w:rPr>
              <w:t>редовне делатности наручиоца.</w:t>
            </w:r>
            <w:r w:rsidRPr="00D477C3">
              <w:rPr>
                <w:lang w:val="sr-Cyrl-RS"/>
              </w:rPr>
              <w:t xml:space="preserve"> </w:t>
            </w:r>
          </w:p>
          <w:p w:rsidR="00467855" w:rsidRPr="000F5738" w:rsidRDefault="00467855" w:rsidP="00467855">
            <w:pPr>
              <w:spacing w:line="288" w:lineRule="atLeast"/>
              <w:rPr>
                <w:lang w:val="sr-Cyrl-R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цена за предметну јавну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15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12.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Услуге ПТТ Србије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303C24" w:rsidRDefault="00303C24" w:rsidP="00467855">
            <w:pPr>
              <w:spacing w:line="288" w:lineRule="atLeast"/>
              <w:jc w:val="center"/>
            </w:pPr>
            <w:r>
              <w:t>320.000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03C24" w:rsidRDefault="00303C24" w:rsidP="00467855">
            <w:pPr>
              <w:spacing w:line="288" w:lineRule="atLeast"/>
              <w:jc w:val="center"/>
            </w:pPr>
            <w:r>
              <w:t>320.000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6A4E19" w:rsidRDefault="006A4E19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Pr="00E658FF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E658FF">
              <w:rPr>
                <w:lang w:val="sr-Cyrl-CS"/>
              </w:rPr>
              <w:t>421421 Пошта</w:t>
            </w:r>
          </w:p>
          <w:p w:rsidR="00467855" w:rsidRPr="00E658FF" w:rsidRDefault="00467855" w:rsidP="00467855">
            <w:pPr>
              <w:spacing w:line="288" w:lineRule="atLeast"/>
              <w:jc w:val="center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D70189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D70189">
              <w:rPr>
                <w:lang w:val="sr-Cyrl-CS"/>
              </w:rPr>
              <w:t>Чл</w:t>
            </w:r>
            <w:r>
              <w:rPr>
                <w:lang w:val="sr-Cyrl-CS"/>
              </w:rPr>
              <w:t>.</w:t>
            </w:r>
            <w:r w:rsidRPr="00D70189">
              <w:rPr>
                <w:lang w:val="sr-Cyrl-CS"/>
              </w:rPr>
              <w:t xml:space="preserve"> 7. </w:t>
            </w:r>
            <w:r>
              <w:rPr>
                <w:lang w:val="sr-Cyrl-CS"/>
              </w:rPr>
              <w:t>с</w:t>
            </w:r>
            <w:r w:rsidRPr="00D70189">
              <w:rPr>
                <w:lang w:val="sr-Cyrl-CS"/>
              </w:rPr>
              <w:t>т</w:t>
            </w:r>
            <w:r>
              <w:rPr>
                <w:lang w:val="sr-Cyrl-CS"/>
              </w:rPr>
              <w:t>ав</w:t>
            </w:r>
            <w:r w:rsidRPr="00D70189">
              <w:rPr>
                <w:lang w:val="sr-Cyrl-CS"/>
              </w:rPr>
              <w:t xml:space="preserve"> 1. тачка 1.</w:t>
            </w:r>
            <w:r>
              <w:rPr>
                <w:lang w:val="sr-Cyrl-CS"/>
              </w:rPr>
              <w:t xml:space="preserve"> З</w:t>
            </w:r>
            <w:r>
              <w:rPr>
                <w:color w:val="000000"/>
                <w:lang w:val="sr-Cyrl-RS"/>
              </w:rPr>
              <w:t>ЈН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E658FF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08447F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  <w:rPr>
                <w:lang w:val="sr-Latn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22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211237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извршавања </w:t>
            </w:r>
            <w:r>
              <w:rPr>
                <w:lang w:val="sr-Cyrl-RS"/>
              </w:rPr>
              <w:t>редовне делатности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170"/>
        </w:trPr>
        <w:tc>
          <w:tcPr>
            <w:tcW w:w="611" w:type="dxa"/>
            <w:vMerge w:val="restar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6A4E19" w:rsidP="00467855">
            <w:pPr>
              <w:rPr>
                <w:lang w:val="sr-Cyrl-RS"/>
              </w:rPr>
            </w:pPr>
            <w:r>
              <w:rPr>
                <w:lang w:val="sr-Cyrl-RS"/>
              </w:rPr>
              <w:t>Редован преглед исправности</w:t>
            </w:r>
            <w:r w:rsidR="00467855" w:rsidRPr="005D5E56">
              <w:t xml:space="preserve"> пп апарата</w:t>
            </w:r>
            <w:r w:rsidR="00467855">
              <w:rPr>
                <w:lang w:val="sr-Cyrl-RS"/>
              </w:rPr>
              <w:t xml:space="preserve"> </w:t>
            </w:r>
          </w:p>
          <w:p w:rsidR="00467855" w:rsidRDefault="00467855" w:rsidP="00467855">
            <w:pPr>
              <w:spacing w:line="288" w:lineRule="atLeast"/>
              <w:rPr>
                <w:lang w:val="ru-RU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52F" w:rsidRPr="0029236B" w:rsidRDefault="00303C24" w:rsidP="0098452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29236B">
              <w:rPr>
                <w:color w:val="000000" w:themeColor="text1"/>
              </w:rPr>
              <w:t>120.000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29236B" w:rsidRDefault="00303C24" w:rsidP="0046785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29236B">
              <w:rPr>
                <w:color w:val="000000" w:themeColor="text1"/>
              </w:rPr>
              <w:t>120.000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1B4FDE" w:rsidRDefault="00467855" w:rsidP="00467855">
            <w:pPr>
              <w:jc w:val="center"/>
            </w:pPr>
            <w:r w:rsidRPr="001B4FDE">
              <w:rPr>
                <w:lang w:val="sr-Cyrl-RS"/>
              </w:rPr>
              <w:t xml:space="preserve"> </w:t>
            </w:r>
            <w:r w:rsidRPr="001B4FDE">
              <w:t>423</w:t>
            </w:r>
            <w:r w:rsidR="006A4E19">
              <w:rPr>
                <w:lang w:val="sr-Cyrl-RS"/>
              </w:rPr>
              <w:t>599</w:t>
            </w:r>
            <w:r w:rsidRPr="001B4FDE">
              <w:t xml:space="preserve"> – Остале  опште</w:t>
            </w:r>
            <w:r w:rsidRPr="001B4FDE">
              <w:rPr>
                <w:lang w:val="sr-Cyrl-RS"/>
              </w:rPr>
              <w:t xml:space="preserve"> </w:t>
            </w:r>
            <w:r w:rsidRPr="001B4FDE">
              <w:t xml:space="preserve"> услуге</w:t>
            </w:r>
          </w:p>
          <w:p w:rsidR="00467855" w:rsidRPr="001B4FDE" w:rsidRDefault="00467855" w:rsidP="00467855">
            <w:pPr>
              <w:spacing w:line="288" w:lineRule="atLeast"/>
              <w:jc w:val="center"/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</w:pPr>
            <w:r>
              <w:rPr>
                <w:lang w:val="sr-Cyrl-CS"/>
              </w:rPr>
              <w:t>Члан 39. став 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E658FF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08447F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</w:pPr>
          </w:p>
        </w:tc>
      </w:tr>
      <w:tr w:rsidR="00467855" w:rsidRPr="00A502FF" w:rsidTr="00C84E17">
        <w:trPr>
          <w:gridAfter w:val="2"/>
          <w:wAfter w:w="16654" w:type="dxa"/>
          <w:trHeight w:val="483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9C0A1B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</w:t>
            </w:r>
            <w:r>
              <w:t xml:space="preserve">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извршавања законом одређених </w:t>
            </w:r>
            <w:r>
              <w:rPr>
                <w:lang w:val="sr-Cyrl-RS"/>
              </w:rPr>
              <w:t>обавеза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247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14.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6A4E19">
            <w:pPr>
              <w:rPr>
                <w:lang w:val="ru-RU"/>
              </w:rPr>
            </w:pPr>
            <w:r w:rsidRPr="005D5E56">
              <w:t>Специјализоване услуге</w:t>
            </w:r>
            <w:r>
              <w:rPr>
                <w:lang w:val="sr-Cyrl-RS"/>
              </w:rPr>
              <w:t xml:space="preserve"> </w:t>
            </w:r>
            <w:r w:rsidRPr="005D5E56">
              <w:t xml:space="preserve">- </w:t>
            </w:r>
            <w:r w:rsidR="006A4E19">
              <w:rPr>
                <w:lang w:val="sr-Cyrl-RS"/>
              </w:rPr>
              <w:t>друге</w:t>
            </w:r>
            <w:r w:rsidRPr="005D5E56">
              <w:t xml:space="preserve"> медицинске  услуге</w:t>
            </w:r>
            <w:r>
              <w:rPr>
                <w:lang w:val="sr-Cyrl-RS"/>
              </w:rPr>
              <w:t xml:space="preserve"> –систематски периодични прегледи возача и др. запослених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52F" w:rsidRPr="006A4E19" w:rsidRDefault="00303C24" w:rsidP="0046785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6A4E19">
              <w:rPr>
                <w:color w:val="000000" w:themeColor="text1"/>
              </w:rPr>
              <w:t>170.000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6A4E19" w:rsidRDefault="00303C24" w:rsidP="00467855">
            <w:pPr>
              <w:spacing w:line="288" w:lineRule="atLeast"/>
              <w:rPr>
                <w:color w:val="000000" w:themeColor="text1"/>
              </w:rPr>
            </w:pPr>
            <w:r w:rsidRPr="006A4E19">
              <w:rPr>
                <w:color w:val="000000" w:themeColor="text1"/>
                <w:lang w:val="sr-Cyrl-RS"/>
              </w:rPr>
              <w:t xml:space="preserve">      </w:t>
            </w:r>
            <w:r w:rsidRPr="006A4E19">
              <w:rPr>
                <w:color w:val="000000" w:themeColor="text1"/>
              </w:rPr>
              <w:t>170.000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467855">
            <w:pPr>
              <w:jc w:val="center"/>
            </w:pPr>
            <w:r w:rsidRPr="00317B5F">
              <w:t>424351- остале медицинске услуге</w:t>
            </w:r>
          </w:p>
          <w:p w:rsidR="00467855" w:rsidRPr="00317B5F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467855" w:rsidRPr="00317B5F" w:rsidRDefault="00467855" w:rsidP="00467855">
            <w:pPr>
              <w:spacing w:line="288" w:lineRule="atLeast"/>
              <w:jc w:val="center"/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467855">
            <w:pPr>
              <w:spacing w:line="288" w:lineRule="atLeast"/>
              <w:jc w:val="center"/>
            </w:pPr>
            <w:r w:rsidRPr="00317B5F">
              <w:rPr>
                <w:lang w:val="sr-Cyrl-CS"/>
              </w:rPr>
              <w:t xml:space="preserve">Члан 39. </w:t>
            </w:r>
            <w:r>
              <w:rPr>
                <w:lang w:val="sr-Cyrl-CS"/>
              </w:rPr>
              <w:t>с</w:t>
            </w:r>
            <w:r w:rsidRPr="00317B5F">
              <w:rPr>
                <w:lang w:val="sr-Cyrl-CS"/>
              </w:rPr>
              <w:t>тав 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6A4E19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6A4E19"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6A4E19" w:rsidP="006A4E19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46785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</w:pPr>
          </w:p>
        </w:tc>
      </w:tr>
      <w:tr w:rsidR="00467855" w:rsidRPr="00A502FF" w:rsidTr="00C84E17">
        <w:trPr>
          <w:gridAfter w:val="2"/>
          <w:wAfter w:w="16654" w:type="dxa"/>
          <w:trHeight w:val="28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9C0A1B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извршавања законом одређених </w:t>
            </w:r>
            <w:r>
              <w:rPr>
                <w:lang w:val="sr-Cyrl-RS"/>
              </w:rPr>
              <w:t>обавеза у погледу санит. и сист.  прегледа запослених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97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Одржавање софтвера за правне, здравствене  и финанс. прописе</w:t>
            </w: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467855" w:rsidP="009A0A7E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    </w:t>
            </w:r>
          </w:p>
          <w:p w:rsidR="00467855" w:rsidRPr="009A0A7E" w:rsidRDefault="009A0A7E" w:rsidP="009A0A7E">
            <w:pPr>
              <w:spacing w:line="288" w:lineRule="atLeast"/>
            </w:pPr>
            <w:r>
              <w:t>240.000</w:t>
            </w:r>
          </w:p>
          <w:p w:rsidR="00467855" w:rsidRDefault="00467855" w:rsidP="00467855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6A4E19" w:rsidRDefault="009A0A7E" w:rsidP="0046785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6A4E19">
              <w:rPr>
                <w:color w:val="000000" w:themeColor="text1"/>
              </w:rPr>
              <w:t>240.000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8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  <w:p w:rsidR="00467855" w:rsidRPr="00A502FF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C0078D">
              <w:rPr>
                <w:lang w:val="sr-Cyrl-CS"/>
              </w:rPr>
              <w:t xml:space="preserve">423212 Услуге за одржавање софтвера </w:t>
            </w:r>
            <w:r>
              <w:rPr>
                <w:lang w:val="sr-Cyrl-CS"/>
              </w:rPr>
              <w:t xml:space="preserve">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ЗЈН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0078D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0078D" w:rsidRDefault="006A4E19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0078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</w:pPr>
          </w:p>
        </w:tc>
      </w:tr>
      <w:tr w:rsidR="00467855" w:rsidRPr="00A502FF" w:rsidTr="00C84E17">
        <w:trPr>
          <w:gridAfter w:val="2"/>
          <w:wAfter w:w="16654" w:type="dxa"/>
          <w:trHeight w:val="234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D477C3" w:rsidRDefault="00467855" w:rsidP="00467855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</w:t>
            </w:r>
            <w:r w:rsidRPr="00D477C3">
              <w:lastRenderedPageBreak/>
              <w:t xml:space="preserve">вредности </w:t>
            </w:r>
          </w:p>
          <w:p w:rsidR="00467855" w:rsidRPr="00A502FF" w:rsidRDefault="00467855" w:rsidP="00467855">
            <w:pPr>
              <w:spacing w:line="288" w:lineRule="atLeast"/>
              <w:rPr>
                <w:lang w:val="sr-Latn-CS"/>
              </w:rPr>
            </w:pP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>праћења прописа за обављање редовне делатности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>набавку и анализом тренутног стања на тржишту.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36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16.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A7243" w:rsidRDefault="00467855" w:rsidP="00467855">
            <w:pPr>
              <w:rPr>
                <w:lang w:val="sr-Cyrl-RS"/>
              </w:rPr>
            </w:pPr>
            <w:r>
              <w:rPr>
                <w:lang w:val="sr-Cyrl-RS"/>
              </w:rPr>
              <w:t>Услуга сређивања архивске грађе</w:t>
            </w:r>
          </w:p>
          <w:p w:rsidR="00467855" w:rsidRDefault="00467855" w:rsidP="00467855">
            <w:pPr>
              <w:spacing w:line="288" w:lineRule="atLeast"/>
              <w:rPr>
                <w:lang w:val="ru-RU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4E19" w:rsidRDefault="006A4E19" w:rsidP="006A4E19">
            <w:pPr>
              <w:spacing w:line="288" w:lineRule="atLeast"/>
              <w:jc w:val="center"/>
              <w:rPr>
                <w:lang w:val="sr-Cyrl-RS"/>
              </w:rPr>
            </w:pPr>
          </w:p>
          <w:p w:rsidR="00467855" w:rsidRPr="00317B5F" w:rsidRDefault="00A53E64" w:rsidP="006A4E19">
            <w:pPr>
              <w:spacing w:line="288" w:lineRule="atLeast"/>
              <w:jc w:val="center"/>
              <w:rPr>
                <w:lang w:val="sr-Cyrl-RS"/>
              </w:rPr>
            </w:pPr>
            <w:r>
              <w:t>8</w:t>
            </w:r>
            <w:r w:rsidR="00467855" w:rsidRPr="00317B5F">
              <w:rPr>
                <w:lang w:val="sr-Cyrl-RS"/>
              </w:rPr>
              <w:t>0.000</w:t>
            </w:r>
          </w:p>
          <w:p w:rsidR="00467855" w:rsidRPr="00317B5F" w:rsidRDefault="00467855" w:rsidP="006A4E19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A53E64" w:rsidP="00467855">
            <w:pPr>
              <w:spacing w:line="288" w:lineRule="atLeast"/>
            </w:pPr>
            <w:r>
              <w:rPr>
                <w:lang w:val="sr-Cyrl-RS"/>
              </w:rPr>
              <w:t xml:space="preserve">      </w:t>
            </w:r>
            <w:r>
              <w:t>8</w:t>
            </w:r>
            <w:r w:rsidR="00467855" w:rsidRPr="00317B5F">
              <w:rPr>
                <w:lang w:val="sr-Cyrl-RS"/>
              </w:rPr>
              <w:t>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467855">
            <w:pPr>
              <w:jc w:val="center"/>
            </w:pPr>
            <w:r w:rsidRPr="00317B5F">
              <w:t>42</w:t>
            </w:r>
            <w:r>
              <w:rPr>
                <w:lang w:val="sr-Cyrl-RS"/>
              </w:rPr>
              <w:t>3599</w:t>
            </w:r>
            <w:r w:rsidRPr="00317B5F">
              <w:t xml:space="preserve"> </w:t>
            </w:r>
          </w:p>
          <w:p w:rsidR="00467855" w:rsidRPr="00317B5F" w:rsidRDefault="00467855" w:rsidP="00467855">
            <w:pPr>
              <w:jc w:val="center"/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</w:pPr>
            <w:r>
              <w:rPr>
                <w:lang w:val="sr-Cyrl-CS"/>
              </w:rPr>
              <w:t>Члан 39. Став 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6A4E19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6A4E19"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6A4E19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 xml:space="preserve">       </w:t>
            </w:r>
            <w:r w:rsidR="006A4E19">
              <w:rPr>
                <w:lang w:val="sr-Cyrl-RS"/>
              </w:rPr>
              <w:t>1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17B5F" w:rsidRDefault="00467855" w:rsidP="006A4E19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</w:pPr>
          </w:p>
        </w:tc>
      </w:tr>
      <w:tr w:rsidR="00467855" w:rsidRPr="00A502FF" w:rsidTr="00C84E17">
        <w:trPr>
          <w:gridAfter w:val="2"/>
          <w:wAfter w:w="16654" w:type="dxa"/>
          <w:trHeight w:val="288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D477C3" w:rsidRDefault="00467855" w:rsidP="00467855"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процењене вредности </w:t>
            </w:r>
          </w:p>
          <w:p w:rsidR="00467855" w:rsidRPr="00A502FF" w:rsidRDefault="00467855" w:rsidP="00467855">
            <w:pPr>
              <w:spacing w:line="288" w:lineRule="atLeast"/>
              <w:rPr>
                <w:lang w:val="sr-Latn-CS"/>
              </w:rPr>
            </w:pP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 xml:space="preserve">неопходног сређивања архиве.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72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1A7243" w:rsidRDefault="00467855" w:rsidP="00467855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Периодични преглед громобранске инсталације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A76B6E" w:rsidRDefault="00467855" w:rsidP="00467855">
            <w:pPr>
              <w:rPr>
                <w:color w:val="000000" w:themeColor="text1"/>
                <w:lang w:val="sr-Cyrl-CS"/>
              </w:rPr>
            </w:pPr>
          </w:p>
          <w:p w:rsidR="00467855" w:rsidRPr="00A76B6E" w:rsidRDefault="00467855" w:rsidP="00467855">
            <w:pPr>
              <w:rPr>
                <w:color w:val="000000" w:themeColor="text1"/>
                <w:lang w:val="sr-Cyrl-CS"/>
              </w:rPr>
            </w:pPr>
          </w:p>
          <w:p w:rsidR="00467855" w:rsidRPr="00A76B6E" w:rsidRDefault="00467855" w:rsidP="00467855">
            <w:pPr>
              <w:rPr>
                <w:color w:val="000000" w:themeColor="text1"/>
                <w:lang w:val="sr-Cyrl-CS"/>
              </w:rPr>
            </w:pPr>
          </w:p>
          <w:p w:rsidR="00467855" w:rsidRPr="00A76B6E" w:rsidRDefault="00467855" w:rsidP="00467855">
            <w:pPr>
              <w:rPr>
                <w:color w:val="000000" w:themeColor="text1"/>
                <w:lang w:val="sr-Cyrl-RS"/>
              </w:rPr>
            </w:pPr>
            <w:r w:rsidRPr="00A76B6E">
              <w:rPr>
                <w:color w:val="000000" w:themeColor="text1"/>
                <w:lang w:val="sr-Cyrl-CS"/>
              </w:rPr>
              <w:t xml:space="preserve">    </w:t>
            </w:r>
            <w:r w:rsidR="00A53E64" w:rsidRPr="00A76B6E">
              <w:rPr>
                <w:color w:val="000000" w:themeColor="text1"/>
                <w:lang w:val="sr-Cyrl-CS"/>
              </w:rPr>
              <w:t>1</w:t>
            </w:r>
            <w:r w:rsidR="00A53E64" w:rsidRPr="00A76B6E">
              <w:rPr>
                <w:color w:val="000000" w:themeColor="text1"/>
              </w:rPr>
              <w:t>2</w:t>
            </w:r>
            <w:r w:rsidRPr="00A76B6E">
              <w:rPr>
                <w:color w:val="000000" w:themeColor="text1"/>
              </w:rPr>
              <w:t xml:space="preserve">0.000 </w:t>
            </w:r>
          </w:p>
          <w:p w:rsidR="00467855" w:rsidRPr="00A76B6E" w:rsidRDefault="00467855" w:rsidP="00467855">
            <w:pPr>
              <w:rPr>
                <w:color w:val="000000" w:themeColor="text1"/>
                <w:lang w:val="sr-Cyrl-RS"/>
              </w:rPr>
            </w:pPr>
          </w:p>
          <w:p w:rsidR="00467855" w:rsidRPr="00A76B6E" w:rsidRDefault="00467855" w:rsidP="00467855">
            <w:pPr>
              <w:rPr>
                <w:color w:val="000000" w:themeColor="text1"/>
                <w:lang w:val="sr-Cyrl-RS"/>
              </w:rPr>
            </w:pPr>
            <w:r w:rsidRPr="00A76B6E">
              <w:rPr>
                <w:color w:val="000000" w:themeColor="text1"/>
                <w:lang w:val="sr-Cyrl-RS"/>
              </w:rPr>
              <w:t xml:space="preserve">  </w:t>
            </w:r>
          </w:p>
          <w:p w:rsidR="00467855" w:rsidRPr="00A76B6E" w:rsidRDefault="00467855" w:rsidP="00467855">
            <w:pPr>
              <w:rPr>
                <w:color w:val="000000" w:themeColor="text1"/>
                <w:lang w:val="sr-Cyrl-R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B6E" w:rsidRPr="00A76B6E" w:rsidRDefault="00467855" w:rsidP="00467855">
            <w:pPr>
              <w:rPr>
                <w:color w:val="000000" w:themeColor="text1"/>
                <w:lang w:val="sr-Cyrl-CS"/>
              </w:rPr>
            </w:pPr>
            <w:r w:rsidRPr="00A76B6E">
              <w:rPr>
                <w:color w:val="000000" w:themeColor="text1"/>
                <w:lang w:val="sr-Cyrl-CS"/>
              </w:rPr>
              <w:t xml:space="preserve">    </w:t>
            </w:r>
          </w:p>
          <w:p w:rsidR="00467855" w:rsidRPr="00A76B6E" w:rsidRDefault="00A53E64" w:rsidP="00A76B6E">
            <w:pPr>
              <w:jc w:val="center"/>
              <w:rPr>
                <w:color w:val="000000" w:themeColor="text1"/>
                <w:lang w:val="sr-Cyrl-RS"/>
              </w:rPr>
            </w:pPr>
            <w:r w:rsidRPr="00A76B6E">
              <w:rPr>
                <w:color w:val="000000" w:themeColor="text1"/>
                <w:lang w:val="sr-Cyrl-CS"/>
              </w:rPr>
              <w:t>1</w:t>
            </w:r>
            <w:r w:rsidRPr="00A76B6E">
              <w:rPr>
                <w:color w:val="000000" w:themeColor="text1"/>
              </w:rPr>
              <w:t>2</w:t>
            </w:r>
            <w:r w:rsidR="00467855" w:rsidRPr="00A76B6E">
              <w:rPr>
                <w:color w:val="000000" w:themeColor="text1"/>
              </w:rPr>
              <w:t>0.000</w:t>
            </w:r>
          </w:p>
          <w:p w:rsidR="00467855" w:rsidRPr="00A76B6E" w:rsidRDefault="00467855" w:rsidP="00467855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jc w:val="center"/>
              <w:rPr>
                <w:lang w:val="sr-Cyrl-RS"/>
              </w:rPr>
            </w:pPr>
          </w:p>
          <w:p w:rsidR="00467855" w:rsidRPr="00A76B6E" w:rsidRDefault="00A76B6E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423599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  <w:p w:rsidR="00467855" w:rsidRPr="00AE16CD" w:rsidRDefault="00467855" w:rsidP="00467855">
            <w:pPr>
              <w:spacing w:line="288" w:lineRule="atLeast"/>
              <w:jc w:val="center"/>
            </w:pPr>
            <w:r w:rsidRPr="00AE16CD">
              <w:rPr>
                <w:lang w:val="sr-Cyrl-CS"/>
              </w:rPr>
              <w:t>Члан 39. став 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A76B6E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0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244F79" w:rsidRDefault="00467855" w:rsidP="00467855">
            <w:pPr>
              <w:rPr>
                <w:color w:val="000000"/>
              </w:rPr>
            </w:pPr>
            <w:r w:rsidRPr="00244F79">
              <w:t>Разлог и оправданост набавке;</w:t>
            </w:r>
            <w:r w:rsidRPr="00244F79">
              <w:br/>
              <w:t>начин утврђивања процењене</w:t>
            </w:r>
            <w:r w:rsidRPr="00244F79">
              <w:br/>
              <w:t>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Default="00467855" w:rsidP="00467855">
            <w:pPr>
              <w:rPr>
                <w:lang w:val="sr-Cyrl-CS"/>
              </w:rPr>
            </w:pPr>
            <w:r>
              <w:rPr>
                <w:lang w:val="sr-Cyrl-CS"/>
              </w:rPr>
              <w:t>Контрола инсталација на објектима наручиоца.</w:t>
            </w:r>
          </w:p>
          <w:p w:rsidR="00467855" w:rsidRPr="00244F79" w:rsidRDefault="00467855" w:rsidP="00467855"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B" w:rsidRDefault="0029236B" w:rsidP="00467855">
            <w:pPr>
              <w:rPr>
                <w:bCs/>
                <w:lang w:val="sr-Cyrl-RS"/>
              </w:rPr>
            </w:pPr>
          </w:p>
          <w:p w:rsidR="00467855" w:rsidRPr="000D76DC" w:rsidRDefault="00467855" w:rsidP="00467855">
            <w:pPr>
              <w:rPr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Сервис гасних рампи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9733D7" w:rsidRDefault="00467855" w:rsidP="00467855">
            <w:pPr>
              <w:rPr>
                <w:color w:val="000000" w:themeColor="text1"/>
                <w:lang w:val="sr-Cyrl-CS"/>
              </w:rPr>
            </w:pPr>
          </w:p>
          <w:p w:rsidR="00467855" w:rsidRPr="009733D7" w:rsidRDefault="00467855" w:rsidP="00467855">
            <w:pPr>
              <w:jc w:val="center"/>
              <w:rPr>
                <w:color w:val="000000" w:themeColor="text1"/>
                <w:lang w:val="sr-Cyrl-CS"/>
              </w:rPr>
            </w:pPr>
          </w:p>
          <w:p w:rsidR="00467855" w:rsidRPr="009733D7" w:rsidRDefault="00A53E64" w:rsidP="00467855">
            <w:pPr>
              <w:jc w:val="center"/>
              <w:rPr>
                <w:color w:val="000000" w:themeColor="text1"/>
                <w:lang w:val="sr-Cyrl-CS"/>
              </w:rPr>
            </w:pPr>
            <w:r w:rsidRPr="009733D7">
              <w:rPr>
                <w:color w:val="000000" w:themeColor="text1"/>
              </w:rPr>
              <w:t>16</w:t>
            </w:r>
            <w:r w:rsidR="00467855" w:rsidRPr="009733D7">
              <w:rPr>
                <w:color w:val="000000" w:themeColor="text1"/>
                <w:lang w:val="sr-Cyrl-CS"/>
              </w:rPr>
              <w:t>0.000</w:t>
            </w:r>
          </w:p>
          <w:p w:rsidR="00467855" w:rsidRPr="009733D7" w:rsidRDefault="00467855" w:rsidP="00467855">
            <w:pPr>
              <w:jc w:val="center"/>
              <w:rPr>
                <w:color w:val="000000" w:themeColor="text1"/>
              </w:rPr>
            </w:pPr>
            <w:r w:rsidRPr="009733D7">
              <w:rPr>
                <w:color w:val="000000" w:themeColor="text1"/>
                <w:lang w:val="sr-Cyrl-RS"/>
              </w:rPr>
              <w:t xml:space="preserve"> 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9733D7" w:rsidRDefault="00467855" w:rsidP="00467855">
            <w:pPr>
              <w:jc w:val="center"/>
              <w:rPr>
                <w:color w:val="000000" w:themeColor="text1"/>
                <w:lang w:val="sr-Cyrl-CS"/>
              </w:rPr>
            </w:pPr>
          </w:p>
          <w:p w:rsidR="009733D7" w:rsidRPr="009733D7" w:rsidRDefault="009733D7" w:rsidP="00467855">
            <w:pPr>
              <w:jc w:val="center"/>
              <w:rPr>
                <w:color w:val="000000" w:themeColor="text1"/>
              </w:rPr>
            </w:pPr>
          </w:p>
          <w:p w:rsidR="00467855" w:rsidRPr="009733D7" w:rsidRDefault="00A53E64" w:rsidP="00467855">
            <w:pPr>
              <w:jc w:val="center"/>
              <w:rPr>
                <w:color w:val="000000" w:themeColor="text1"/>
                <w:lang w:val="sr-Cyrl-CS"/>
              </w:rPr>
            </w:pPr>
            <w:r w:rsidRPr="009733D7">
              <w:rPr>
                <w:color w:val="000000" w:themeColor="text1"/>
              </w:rPr>
              <w:t>16</w:t>
            </w:r>
            <w:r w:rsidR="00467855" w:rsidRPr="009733D7">
              <w:rPr>
                <w:color w:val="000000" w:themeColor="text1"/>
                <w:lang w:val="sr-Cyrl-CS"/>
              </w:rPr>
              <w:t>0.000</w:t>
            </w:r>
          </w:p>
          <w:p w:rsidR="00467855" w:rsidRPr="009733D7" w:rsidRDefault="00467855" w:rsidP="00467855">
            <w:pPr>
              <w:spacing w:line="288" w:lineRule="atLeast"/>
              <w:jc w:val="center"/>
              <w:rPr>
                <w:color w:val="000000" w:themeColor="text1"/>
                <w:lang w:val="sr-Cyrl-RS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AE16CD">
              <w:rPr>
                <w:lang w:val="sr-Latn-RS"/>
              </w:rPr>
              <w:lastRenderedPageBreak/>
              <w:t>42</w:t>
            </w:r>
            <w:r>
              <w:rPr>
                <w:lang w:val="sr-Cyrl-RS"/>
              </w:rPr>
              <w:t>5291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став </w:t>
            </w:r>
            <w:r>
              <w:rPr>
                <w:lang w:val="sr-Cyrl-CS"/>
              </w:rPr>
              <w:lastRenderedPageBreak/>
              <w:t>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9733D7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27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244F79" w:rsidRDefault="00467855" w:rsidP="00467855">
            <w:pPr>
              <w:rPr>
                <w:lang w:val="sr-Cyrl-CS"/>
              </w:rPr>
            </w:pPr>
            <w:r w:rsidRPr="00244F79">
              <w:t>Разлог и оправданост набавке;</w:t>
            </w:r>
            <w:r w:rsidRPr="00244F79">
              <w:br/>
              <w:t>начин утврђивања процењене</w:t>
            </w:r>
            <w:r w:rsidRPr="00244F79">
              <w:br/>
              <w:t>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AE16CD" w:rsidRDefault="00467855" w:rsidP="0046785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Редован сервис је неопходан ради провере исправности гасних инсталација. </w:t>
            </w:r>
          </w:p>
          <w:p w:rsidR="00467855" w:rsidRPr="00AE16CD" w:rsidRDefault="00467855" w:rsidP="00467855">
            <w:r w:rsidRPr="00AE16CD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>
              <w:rPr>
                <w:lang w:val="sr-Cyrl-RS" w:eastAsia="sr-Latn-RS"/>
              </w:rPr>
              <w:t xml:space="preserve"> </w:t>
            </w:r>
            <w:r w:rsidRPr="00AE16CD">
              <w:rPr>
                <w:lang w:eastAsia="sr-Latn-RS"/>
              </w:rPr>
              <w:t>цена за предметну 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55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33D7" w:rsidRDefault="009733D7" w:rsidP="00467855">
            <w:pPr>
              <w:rPr>
                <w:bCs/>
                <w:lang w:val="sr-Cyrl-RS"/>
              </w:rPr>
            </w:pPr>
          </w:p>
          <w:p w:rsidR="00467855" w:rsidRPr="000D76DC" w:rsidRDefault="00467855" w:rsidP="00467855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Одржавање котларнице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AE16CD" w:rsidRDefault="00467855" w:rsidP="00467855">
            <w:pPr>
              <w:rPr>
                <w:color w:val="000000"/>
                <w:lang w:val="sr-Cyrl-CS"/>
              </w:rPr>
            </w:pPr>
          </w:p>
          <w:p w:rsidR="00467855" w:rsidRPr="00AE16CD" w:rsidRDefault="00467855" w:rsidP="00467855">
            <w:pPr>
              <w:rPr>
                <w:color w:val="000000"/>
                <w:lang w:val="sr-Cyrl-CS"/>
              </w:rPr>
            </w:pPr>
          </w:p>
          <w:p w:rsidR="00467855" w:rsidRPr="00AE16CD" w:rsidRDefault="00A53E64" w:rsidP="0046785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16</w:t>
            </w:r>
            <w:r w:rsidR="00467855">
              <w:rPr>
                <w:color w:val="000000"/>
                <w:lang w:val="sr-Cyrl-CS"/>
              </w:rPr>
              <w:t>0</w:t>
            </w:r>
            <w:r w:rsidR="00467855" w:rsidRPr="00AE16CD">
              <w:rPr>
                <w:color w:val="000000"/>
              </w:rPr>
              <w:t>.000</w:t>
            </w:r>
          </w:p>
          <w:p w:rsidR="00467855" w:rsidRPr="00AE16CD" w:rsidRDefault="00467855" w:rsidP="00467855">
            <w:pPr>
              <w:jc w:val="center"/>
              <w:rPr>
                <w:color w:val="000000"/>
                <w:lang w:val="sr-Cyrl-RS"/>
              </w:rPr>
            </w:pPr>
          </w:p>
          <w:p w:rsidR="00467855" w:rsidRPr="000D76DC" w:rsidRDefault="00467855" w:rsidP="00467855">
            <w:pPr>
              <w:rPr>
                <w:lang w:val="sr-Cyrl-RS"/>
              </w:rPr>
            </w:pPr>
          </w:p>
          <w:p w:rsidR="00467855" w:rsidRPr="00AE16CD" w:rsidRDefault="00467855" w:rsidP="00467855">
            <w:pPr>
              <w:jc w:val="center"/>
              <w:rPr>
                <w:color w:val="000000"/>
                <w:lang w:val="sr-Cyrl-R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A53E64" w:rsidP="00467855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16</w:t>
            </w:r>
            <w:r w:rsidR="00467855">
              <w:rPr>
                <w:color w:val="000000"/>
                <w:lang w:val="sr-Cyrl-CS"/>
              </w:rPr>
              <w:t>0</w:t>
            </w:r>
            <w:r w:rsidR="00467855" w:rsidRPr="00AE16CD">
              <w:rPr>
                <w:color w:val="000000"/>
              </w:rPr>
              <w:t>.000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AE16CD">
              <w:rPr>
                <w:lang w:val="sr-Latn-RS"/>
              </w:rPr>
              <w:t>42</w:t>
            </w:r>
            <w:r>
              <w:rPr>
                <w:lang w:val="sr-Cyrl-RS"/>
              </w:rPr>
              <w:t>5291</w:t>
            </w:r>
            <w:r w:rsidRPr="00AE16CD">
              <w:rPr>
                <w:lang w:val="sr-Cyrl-RS"/>
              </w:rPr>
              <w:t xml:space="preserve"> 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2. Закона о  јавним набавкама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9733D7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59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6F04E9" w:rsidRDefault="00467855" w:rsidP="00467855">
            <w:pPr>
              <w:rPr>
                <w:color w:val="000000"/>
              </w:rPr>
            </w:pPr>
            <w:r w:rsidRPr="006F04E9">
              <w:t>Разлог и оправданост набавке;</w:t>
            </w:r>
            <w:r w:rsidRPr="006F04E9">
              <w:br/>
              <w:t>начин утврђивања процењене</w:t>
            </w:r>
            <w:r w:rsidRPr="006F04E9">
              <w:br/>
              <w:t>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AE16CD" w:rsidRDefault="00467855" w:rsidP="00467855">
            <w:pPr>
              <w:rPr>
                <w:lang w:val="sr-Cyrl-CS"/>
              </w:rPr>
            </w:pPr>
            <w:r>
              <w:rPr>
                <w:lang w:val="sr-Cyrl-CS"/>
              </w:rPr>
              <w:t>Одржавање котларнице је неопходно ради чишћења измењивача топлоте.</w:t>
            </w:r>
          </w:p>
          <w:p w:rsidR="00467855" w:rsidRPr="00AE16CD" w:rsidRDefault="00467855" w:rsidP="00467855">
            <w:r w:rsidRPr="00AE16CD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</w:t>
            </w:r>
            <w:r w:rsidRPr="00AE16CD">
              <w:rPr>
                <w:lang w:val="sr-Cyrl-RS" w:eastAsia="sr-Latn-RS"/>
              </w:rPr>
              <w:t xml:space="preserve"> </w:t>
            </w:r>
            <w:r w:rsidRPr="00AE16C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5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5E35D9" w:rsidRDefault="00467855" w:rsidP="00467855">
            <w:pPr>
              <w:rPr>
                <w:lang w:val="sr-Cyrl-RS"/>
              </w:rPr>
            </w:pPr>
            <w:r>
              <w:rPr>
                <w:lang w:val="sr-Cyrl-RS"/>
              </w:rPr>
              <w:t>Услуга техн. прегледа за р</w:t>
            </w:r>
            <w:r w:rsidRPr="002C5A7B">
              <w:t>егистрациј</w:t>
            </w:r>
            <w:r>
              <w:rPr>
                <w:lang w:val="sr-Cyrl-RS"/>
              </w:rPr>
              <w:t>у</w:t>
            </w:r>
            <w:r>
              <w:t xml:space="preserve"> возила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3D7" w:rsidRDefault="009733D7" w:rsidP="00467855">
            <w:pPr>
              <w:spacing w:line="288" w:lineRule="atLeast"/>
              <w:jc w:val="center"/>
            </w:pPr>
          </w:p>
          <w:p w:rsidR="009733D7" w:rsidRDefault="009733D7" w:rsidP="00467855">
            <w:pPr>
              <w:spacing w:line="288" w:lineRule="atLeast"/>
              <w:jc w:val="center"/>
            </w:pPr>
          </w:p>
          <w:p w:rsidR="00467855" w:rsidRPr="00AE16CD" w:rsidRDefault="00A53E64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t>8</w:t>
            </w:r>
            <w:r w:rsidR="00467855" w:rsidRPr="00AE16CD">
              <w:rPr>
                <w:lang w:val="sr-Cyrl-RS"/>
              </w:rPr>
              <w:t>0.000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AE16CD">
              <w:rPr>
                <w:lang w:val="sr-Cyrl-RS"/>
              </w:rPr>
              <w:t xml:space="preserve">  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A53E64" w:rsidP="00467855">
            <w:pPr>
              <w:spacing w:line="288" w:lineRule="atLeast"/>
              <w:jc w:val="center"/>
            </w:pPr>
            <w:r>
              <w:t>8</w:t>
            </w:r>
            <w:r w:rsidR="00467855" w:rsidRPr="00AE16CD">
              <w:rPr>
                <w:lang w:val="sr-Cyrl-RS"/>
              </w:rPr>
              <w:t>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jc w:val="center"/>
              <w:rPr>
                <w:lang w:val="sr-Cyrl-RS"/>
              </w:rPr>
            </w:pPr>
            <w:r w:rsidRPr="00AE16CD">
              <w:t>482131 - Регистрација возила</w:t>
            </w:r>
          </w:p>
          <w:p w:rsidR="00467855" w:rsidRPr="00AE16CD" w:rsidRDefault="00467855" w:rsidP="00467855">
            <w:pPr>
              <w:jc w:val="center"/>
              <w:rPr>
                <w:lang w:val="sr-Cyrl-RS"/>
              </w:rPr>
            </w:pPr>
          </w:p>
          <w:p w:rsidR="00467855" w:rsidRPr="00AE16CD" w:rsidRDefault="00467855" w:rsidP="0046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98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A6683F" w:rsidRDefault="00467855" w:rsidP="00467855">
            <w:pPr>
              <w:rPr>
                <w:lang w:val="sr-Cyrl-RS"/>
              </w:rPr>
            </w:pPr>
            <w:r w:rsidRPr="00D477C3">
              <w:t xml:space="preserve">Разлог и </w:t>
            </w:r>
            <w:r w:rsidRPr="00D477C3">
              <w:lastRenderedPageBreak/>
              <w:t>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lastRenderedPageBreak/>
              <w:t xml:space="preserve">Набавка се спроводи ради извршавања </w:t>
            </w:r>
            <w:r>
              <w:rPr>
                <w:lang w:val="sr-Cyrl-RS"/>
              </w:rPr>
              <w:t>обавезне регистрације</w:t>
            </w:r>
            <w:r w:rsidR="009733D7">
              <w:rPr>
                <w:lang w:val="sr-Cyrl-RS"/>
              </w:rPr>
              <w:t xml:space="preserve"> возила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45378D">
              <w:rPr>
                <w:lang w:eastAsia="sr-Latn-RS"/>
              </w:rPr>
              <w:lastRenderedPageBreak/>
              <w:t xml:space="preserve">Процењена вредност је добијена на основу прошлогодишњих јединичних цена за предметну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881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21.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467855" w:rsidRDefault="00467855" w:rsidP="00467855">
            <w:pPr>
              <w:rPr>
                <w:lang w:val="sr-Cyrl-RS"/>
              </w:rPr>
            </w:pPr>
            <w:r w:rsidRPr="00721248">
              <w:t xml:space="preserve">Услуге    </w:t>
            </w:r>
            <w:r>
              <w:rPr>
                <w:lang w:val="sr-Cyrl-RS"/>
              </w:rPr>
              <w:t>израде и штампе промотивног материјала за потребе рекламирања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9A0A7E" w:rsidRDefault="009A0A7E" w:rsidP="009A0A7E">
            <w:pPr>
              <w:spacing w:line="288" w:lineRule="atLeast"/>
              <w:jc w:val="center"/>
            </w:pPr>
            <w:r>
              <w:t>220.000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D7" w:rsidRDefault="009733D7" w:rsidP="00467855">
            <w:pPr>
              <w:spacing w:line="288" w:lineRule="atLeast"/>
              <w:jc w:val="center"/>
              <w:rPr>
                <w:color w:val="C00000"/>
              </w:rPr>
            </w:pPr>
          </w:p>
          <w:p w:rsidR="00467855" w:rsidRPr="009733D7" w:rsidRDefault="009A0A7E" w:rsidP="00467855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9733D7">
              <w:rPr>
                <w:color w:val="000000" w:themeColor="text1"/>
              </w:rPr>
              <w:t>220.000</w:t>
            </w:r>
          </w:p>
          <w:p w:rsidR="00467855" w:rsidRPr="0039215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39215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392151">
              <w:rPr>
                <w:lang w:val="sr-Latn-RS"/>
              </w:rPr>
              <w:t>424</w:t>
            </w:r>
            <w:r w:rsidRPr="00392151">
              <w:rPr>
                <w:lang w:val="sr-Cyrl-RS"/>
              </w:rPr>
              <w:t>911 Остале специјализоване услуге</w:t>
            </w:r>
          </w:p>
          <w:p w:rsidR="00467855" w:rsidRPr="00A502FF" w:rsidRDefault="00467855" w:rsidP="00467855">
            <w:pPr>
              <w:spacing w:line="288" w:lineRule="atLeast"/>
              <w:jc w:val="center"/>
            </w:pPr>
            <w:r w:rsidRPr="00392151">
              <w:rPr>
                <w:lang w:val="sr-Latn-RS"/>
              </w:rPr>
              <w:t xml:space="preserve">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</w:pPr>
            <w:r>
              <w:rPr>
                <w:lang w:val="sr-Cyrl-CS"/>
              </w:rPr>
              <w:t>Члан 39. став 2. Закона о  јавним набавкама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AE16CD" w:rsidRDefault="009733D7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22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  <w:p w:rsidR="00467855" w:rsidRPr="00A6683F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 xml:space="preserve">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Набавка се врши ради обављања редовне делатности наручиоца.</w:t>
            </w:r>
            <w:r w:rsidRPr="00721D08">
              <w:rPr>
                <w:lang w:val="sr-Cyrl-CS"/>
              </w:rPr>
              <w:t>.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721D08">
              <w:rPr>
                <w:lang w:eastAsia="sr-Latn-RS"/>
              </w:rPr>
              <w:t>П</w:t>
            </w:r>
            <w:r w:rsidRPr="0045378D">
              <w:rPr>
                <w:lang w:eastAsia="sr-Latn-RS"/>
              </w:rPr>
              <w:t>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A60845" w:rsidRPr="00A502FF" w:rsidTr="00C84E17">
        <w:trPr>
          <w:gridAfter w:val="2"/>
          <w:wAfter w:w="16654" w:type="dxa"/>
          <w:trHeight w:val="103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45" w:rsidRDefault="00A60845" w:rsidP="00A6084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36B" w:rsidRDefault="0029236B" w:rsidP="00A60845">
            <w:pPr>
              <w:rPr>
                <w:lang w:val="sr-Cyrl-CS"/>
              </w:rPr>
            </w:pPr>
          </w:p>
          <w:p w:rsidR="00A60845" w:rsidRDefault="00A60845" w:rsidP="00A60845">
            <w:pPr>
              <w:rPr>
                <w:sz w:val="22"/>
                <w:szCs w:val="22"/>
                <w:lang w:val="sr-Cyrl-CS"/>
              </w:rPr>
            </w:pPr>
            <w:r>
              <w:rPr>
                <w:lang w:val="sr-Cyrl-CS"/>
              </w:rPr>
              <w:t xml:space="preserve">Услуге </w:t>
            </w:r>
            <w:r w:rsidRPr="00A60845">
              <w:rPr>
                <w:sz w:val="22"/>
                <w:szCs w:val="22"/>
                <w:lang w:val="sr-Cyrl-CS"/>
              </w:rPr>
              <w:t>репрезентације</w:t>
            </w:r>
          </w:p>
          <w:p w:rsidR="009733D7" w:rsidRPr="009733D7" w:rsidRDefault="009733D7" w:rsidP="009733D7">
            <w:pPr>
              <w:rPr>
                <w:lang w:val="sr-Cyrl-BA"/>
              </w:rPr>
            </w:pPr>
            <w:r>
              <w:rPr>
                <w:lang w:val="sr-Cyrl-BA"/>
              </w:rPr>
              <w:t>к</w:t>
            </w:r>
            <w:r w:rsidRPr="009733D7">
              <w:rPr>
                <w:lang w:val="sr-Cyrl-BA"/>
              </w:rPr>
              <w:t>афа</w:t>
            </w:r>
            <w:r>
              <w:rPr>
                <w:lang w:val="sr-Cyrl-BA"/>
              </w:rPr>
              <w:t>, пића</w:t>
            </w:r>
            <w:r w:rsidRPr="009733D7">
              <w:rPr>
                <w:lang w:val="sr-Cyrl-BA"/>
              </w:rPr>
              <w:t xml:space="preserve"> </w:t>
            </w:r>
          </w:p>
          <w:p w:rsidR="009733D7" w:rsidRPr="009733D7" w:rsidRDefault="009733D7" w:rsidP="009733D7">
            <w:pPr>
              <w:pStyle w:val="ListParagraph"/>
              <w:rPr>
                <w:lang w:val="sr-Cyrl-BA"/>
              </w:rPr>
            </w:pPr>
          </w:p>
          <w:p w:rsidR="00A60845" w:rsidRPr="00A60845" w:rsidRDefault="00A60845" w:rsidP="00A60845"/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pPr>
              <w:jc w:val="center"/>
              <w:rPr>
                <w:lang w:val="sr-Cyrl-RS"/>
              </w:rPr>
            </w:pPr>
          </w:p>
          <w:p w:rsidR="00A60845" w:rsidRPr="00A60845" w:rsidRDefault="00A60845" w:rsidP="00A60845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>4</w:t>
            </w:r>
            <w:r w:rsidRPr="00A60845">
              <w:rPr>
                <w:lang w:val="sr-Cyrl-RS"/>
              </w:rPr>
              <w:t>00.000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9EB" w:rsidRDefault="00EB39EB" w:rsidP="00EB39EB">
            <w:pPr>
              <w:jc w:val="center"/>
              <w:rPr>
                <w:lang w:val="sr-Cyrl-RS"/>
              </w:rPr>
            </w:pPr>
          </w:p>
          <w:p w:rsidR="00A60845" w:rsidRPr="00250FB5" w:rsidRDefault="00A60845" w:rsidP="00EB39E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3D7" w:rsidRDefault="009733D7" w:rsidP="00A60845">
            <w:pPr>
              <w:jc w:val="center"/>
              <w:rPr>
                <w:lang w:val="sr-Latn-CS"/>
              </w:rPr>
            </w:pPr>
          </w:p>
          <w:p w:rsidR="00A60845" w:rsidRPr="005A6010" w:rsidRDefault="00A60845" w:rsidP="00A6084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423711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5A6010" w:rsidRDefault="00A60845" w:rsidP="00A60845">
            <w:pPr>
              <w:jc w:val="center"/>
              <w:rPr>
                <w:lang w:val="sr-Latn-CS"/>
              </w:rPr>
            </w:pPr>
            <w:r w:rsidRPr="00F66BC0">
              <w:rPr>
                <w:lang w:val="sr-Cyrl-RS"/>
              </w:rPr>
              <w:t>члан</w:t>
            </w:r>
            <w:r w:rsidRPr="00F66BC0">
              <w:rPr>
                <w:lang w:val="sr-Latn-CS"/>
              </w:rPr>
              <w:t xml:space="preserve"> 39.</w:t>
            </w:r>
            <w:r w:rsidRPr="00F66BC0">
              <w:rPr>
                <w:lang w:val="sr-Cyrl-RS"/>
              </w:rPr>
              <w:t xml:space="preserve"> </w:t>
            </w:r>
            <w:r w:rsidRPr="00F66BC0">
              <w:rPr>
                <w:lang w:val="sr-Latn-CS"/>
              </w:rPr>
              <w:t xml:space="preserve"> </w:t>
            </w:r>
            <w:r w:rsidRPr="00F66BC0">
              <w:rPr>
                <w:lang w:val="sr-Cyrl-RS"/>
              </w:rPr>
              <w:t xml:space="preserve">став </w:t>
            </w:r>
            <w:r w:rsidRPr="00F66BC0">
              <w:rPr>
                <w:lang w:val="sr-Latn-CS"/>
              </w:rPr>
              <w:t>2.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A60845" w:rsidRDefault="00A60845" w:rsidP="009733D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</w:t>
            </w:r>
            <w:r w:rsidR="009733D7"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A60845" w:rsidRDefault="00A60845" w:rsidP="009733D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="009733D7">
              <w:rPr>
                <w:lang w:val="sr-Cyrl-RS"/>
              </w:rPr>
              <w:t>1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A60845" w:rsidRDefault="00A60845" w:rsidP="00A608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5A6010" w:rsidRDefault="00A60845" w:rsidP="00A60845">
            <w:pPr>
              <w:rPr>
                <w:lang w:val="sr-Latn-CS"/>
              </w:rPr>
            </w:pPr>
          </w:p>
        </w:tc>
      </w:tr>
      <w:tr w:rsidR="00A60845" w:rsidRPr="00A502FF" w:rsidTr="00C84E17">
        <w:trPr>
          <w:gridAfter w:val="2"/>
          <w:wAfter w:w="16654" w:type="dxa"/>
          <w:trHeight w:val="330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45" w:rsidRDefault="00A60845" w:rsidP="00A6084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r w:rsidRPr="00A60845">
              <w:t xml:space="preserve">Разлог и оправданост набавке; начин </w:t>
            </w:r>
            <w:r w:rsidRPr="00A60845">
              <w:lastRenderedPageBreak/>
              <w:t>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pPr>
              <w:rPr>
                <w:lang w:val="sr-Latn-CS"/>
              </w:rPr>
            </w:pPr>
            <w:r w:rsidRPr="00A60845">
              <w:rPr>
                <w:lang w:val="sr-Latn-CS"/>
              </w:rPr>
              <w:lastRenderedPageBreak/>
              <w:t xml:space="preserve">Набавка се спроводи ради обављања  </w:t>
            </w:r>
            <w:r w:rsidRPr="00A60845">
              <w:rPr>
                <w:lang w:val="sr-Cyrl-RS"/>
              </w:rPr>
              <w:t>редовне делатности Наручиоца.</w:t>
            </w:r>
            <w:r w:rsidRPr="00A60845">
              <w:rPr>
                <w:lang w:val="sr-Cyrl-CS"/>
              </w:rPr>
              <w:t xml:space="preserve"> </w:t>
            </w:r>
            <w:r w:rsidRPr="00A60845">
              <w:rPr>
                <w:lang w:val="sr-Latn-CS"/>
              </w:rPr>
              <w:t xml:space="preserve">Процењена вредност је утврђена на основу </w:t>
            </w:r>
            <w:r w:rsidRPr="00A60845">
              <w:rPr>
                <w:lang w:val="sr-Cyrl-RS"/>
              </w:rPr>
              <w:t xml:space="preserve">плаћања </w:t>
            </w:r>
            <w:r w:rsidRPr="00A60845">
              <w:rPr>
                <w:lang w:val="sr-Latn-CS"/>
              </w:rPr>
              <w:t xml:space="preserve">из </w:t>
            </w:r>
            <w:r w:rsidRPr="00A60845">
              <w:rPr>
                <w:lang w:val="sr-Cyrl-RS"/>
              </w:rPr>
              <w:t>претходне године</w:t>
            </w:r>
            <w:r w:rsidRPr="00A60845">
              <w:rPr>
                <w:lang w:val="sr-Latn-CS"/>
              </w:rPr>
              <w:t>,</w:t>
            </w:r>
            <w:r w:rsidRPr="00A60845">
              <w:rPr>
                <w:lang w:val="sr-Cyrl-RS"/>
              </w:rPr>
              <w:t xml:space="preserve"> </w:t>
            </w:r>
            <w:r w:rsidRPr="00A60845">
              <w:rPr>
                <w:lang w:val="sr-Latn-CS"/>
              </w:rPr>
              <w:t xml:space="preserve">и </w:t>
            </w:r>
            <w:r w:rsidRPr="00A60845">
              <w:rPr>
                <w:lang w:val="sr-Cyrl-RS"/>
              </w:rPr>
              <w:t xml:space="preserve">имајући у </w:t>
            </w:r>
            <w:r w:rsidRPr="00A60845">
              <w:rPr>
                <w:lang w:val="sr-Latn-CS"/>
              </w:rPr>
              <w:t>вид</w:t>
            </w:r>
            <w:r w:rsidRPr="00A60845">
              <w:rPr>
                <w:lang w:val="sr-Cyrl-RS"/>
              </w:rPr>
              <w:t>у</w:t>
            </w:r>
            <w:r w:rsidRPr="00A60845">
              <w:rPr>
                <w:lang w:val="sr-Latn-CS"/>
              </w:rPr>
              <w:t xml:space="preserve"> </w:t>
            </w:r>
            <w:r w:rsidRPr="00A60845">
              <w:rPr>
                <w:lang w:val="sr-Cyrl-RS"/>
              </w:rPr>
              <w:t xml:space="preserve">планиране потребе и активности у 2014. години. </w:t>
            </w:r>
          </w:p>
          <w:p w:rsidR="00A60845" w:rsidRPr="00A60845" w:rsidRDefault="00A60845" w:rsidP="00A60845">
            <w:pPr>
              <w:rPr>
                <w:lang w:val="sr-Latn-CS"/>
              </w:rPr>
            </w:pPr>
          </w:p>
        </w:tc>
      </w:tr>
      <w:tr w:rsidR="00A60845" w:rsidRPr="00A502FF" w:rsidTr="00C84E17">
        <w:trPr>
          <w:gridAfter w:val="2"/>
          <w:wAfter w:w="16654" w:type="dxa"/>
          <w:trHeight w:val="997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45" w:rsidRDefault="00A60845" w:rsidP="00A6084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23.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r w:rsidRPr="00A60845">
              <w:rPr>
                <w:lang w:val="sr-Latn-CS"/>
              </w:rPr>
              <w:t>M</w:t>
            </w:r>
            <w:r w:rsidRPr="00A60845">
              <w:rPr>
                <w:lang w:val="sr-Cyrl-RS"/>
              </w:rPr>
              <w:t>едецинске услуге по уговору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263</w:t>
            </w:r>
            <w:r w:rsidRPr="00A60845">
              <w:rPr>
                <w:lang w:val="sr-Cyrl-RS"/>
              </w:rPr>
              <w:t>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9F550C" w:rsidRDefault="00A60845" w:rsidP="00A608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263.000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5A6010" w:rsidRDefault="00A60845" w:rsidP="00A6084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424331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5A6010" w:rsidRDefault="00A60845" w:rsidP="00A60845">
            <w:pPr>
              <w:jc w:val="center"/>
              <w:rPr>
                <w:lang w:val="sr-Latn-CS"/>
              </w:rPr>
            </w:pPr>
            <w:r w:rsidRPr="00F66BC0">
              <w:rPr>
                <w:lang w:val="sr-Cyrl-RS"/>
              </w:rPr>
              <w:t>члан</w:t>
            </w:r>
            <w:r w:rsidRPr="00F66BC0">
              <w:rPr>
                <w:lang w:val="sr-Latn-CS"/>
              </w:rPr>
              <w:t xml:space="preserve"> 39.</w:t>
            </w:r>
            <w:r>
              <w:rPr>
                <w:lang w:val="sr-Cyrl-RS"/>
              </w:rPr>
              <w:t xml:space="preserve"> </w:t>
            </w:r>
            <w:r w:rsidRPr="00F66BC0">
              <w:rPr>
                <w:lang w:val="sr-Cyrl-RS"/>
              </w:rPr>
              <w:t xml:space="preserve"> став </w:t>
            </w:r>
            <w:r w:rsidRPr="00F66BC0">
              <w:rPr>
                <w:lang w:val="sr-Latn-CS"/>
              </w:rPr>
              <w:t>2</w:t>
            </w:r>
            <w:r>
              <w:rPr>
                <w:lang w:val="sr-Latn-CS"/>
              </w:rPr>
              <w:t>.</w:t>
            </w:r>
            <w:r w:rsidRPr="00F66BC0">
              <w:rPr>
                <w:lang w:val="sr-Cyrl-RS"/>
              </w:rPr>
              <w:t xml:space="preserve"> </w:t>
            </w:r>
            <w:r w:rsidRPr="00F66BC0">
              <w:rPr>
                <w:lang w:val="sr-Latn-CS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45" w:rsidRPr="00392151" w:rsidRDefault="00A60845" w:rsidP="00A6084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45" w:rsidRPr="00392151" w:rsidRDefault="00A60845" w:rsidP="00A6084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45" w:rsidRPr="005A60D5" w:rsidRDefault="00A60845" w:rsidP="00A6084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0845" w:rsidRPr="005A6010" w:rsidRDefault="00A60845" w:rsidP="00A60845">
            <w:pPr>
              <w:rPr>
                <w:lang w:val="sr-Latn-CS"/>
              </w:rPr>
            </w:pPr>
          </w:p>
        </w:tc>
      </w:tr>
      <w:tr w:rsidR="00A60845" w:rsidRPr="00A502FF" w:rsidTr="00C84E17">
        <w:trPr>
          <w:gridAfter w:val="2"/>
          <w:wAfter w:w="16654" w:type="dxa"/>
          <w:trHeight w:val="297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845" w:rsidRDefault="00A60845" w:rsidP="00A6084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pPr>
              <w:rPr>
                <w:lang w:val="sr-Cyrl-RS"/>
              </w:rPr>
            </w:pPr>
            <w:r w:rsidRPr="00A60845">
              <w:t>Разлог и оправданост набавке; начин 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845" w:rsidRPr="00A60845" w:rsidRDefault="00A60845" w:rsidP="00A60845">
            <w:pPr>
              <w:rPr>
                <w:lang w:val="sr-Latn-CS"/>
              </w:rPr>
            </w:pPr>
            <w:r w:rsidRPr="00A60845">
              <w:rPr>
                <w:lang w:val="sr-Cyrl-RS"/>
              </w:rPr>
              <w:t xml:space="preserve"> </w:t>
            </w:r>
            <w:r w:rsidRPr="00A60845">
              <w:rPr>
                <w:lang w:val="sr-Latn-CS"/>
              </w:rPr>
              <w:t xml:space="preserve"> Набавка се спроводи ради обављања  </w:t>
            </w:r>
            <w:r w:rsidRPr="00A60845">
              <w:rPr>
                <w:lang w:val="sr-Cyrl-RS"/>
              </w:rPr>
              <w:t>редовне делатности Наручиоца.</w:t>
            </w:r>
            <w:r w:rsidRPr="00A60845">
              <w:rPr>
                <w:lang w:val="sr-Cyrl-CS"/>
              </w:rPr>
              <w:t xml:space="preserve"> </w:t>
            </w:r>
            <w:r w:rsidRPr="00A60845">
              <w:rPr>
                <w:lang w:val="sr-Latn-CS"/>
              </w:rPr>
              <w:t xml:space="preserve">Процењена вредност је утврђена на основу </w:t>
            </w:r>
            <w:r w:rsidRPr="00A60845">
              <w:rPr>
                <w:lang w:val="sr-Cyrl-RS"/>
              </w:rPr>
              <w:t xml:space="preserve">плаћања </w:t>
            </w:r>
            <w:r w:rsidRPr="00A60845">
              <w:rPr>
                <w:lang w:val="sr-Latn-CS"/>
              </w:rPr>
              <w:t xml:space="preserve">из </w:t>
            </w:r>
            <w:r w:rsidRPr="00A60845">
              <w:rPr>
                <w:lang w:val="sr-Cyrl-RS"/>
              </w:rPr>
              <w:t>претходне године</w:t>
            </w:r>
            <w:r w:rsidRPr="00A60845">
              <w:rPr>
                <w:lang w:val="sr-Latn-CS"/>
              </w:rPr>
              <w:t>,</w:t>
            </w:r>
            <w:r w:rsidRPr="00A60845">
              <w:rPr>
                <w:lang w:val="sr-Cyrl-RS"/>
              </w:rPr>
              <w:t xml:space="preserve"> </w:t>
            </w:r>
            <w:r w:rsidRPr="00A60845">
              <w:rPr>
                <w:lang w:val="sr-Latn-CS"/>
              </w:rPr>
              <w:t xml:space="preserve">и </w:t>
            </w:r>
            <w:r w:rsidRPr="00A60845">
              <w:rPr>
                <w:lang w:val="sr-Cyrl-RS"/>
              </w:rPr>
              <w:t xml:space="preserve">имајући у </w:t>
            </w:r>
            <w:r w:rsidRPr="00A60845">
              <w:rPr>
                <w:lang w:val="sr-Latn-CS"/>
              </w:rPr>
              <w:t>вид</w:t>
            </w:r>
            <w:r w:rsidRPr="00A60845">
              <w:rPr>
                <w:lang w:val="sr-Cyrl-RS"/>
              </w:rPr>
              <w:t>у</w:t>
            </w:r>
            <w:r w:rsidRPr="00A60845">
              <w:rPr>
                <w:lang w:val="sr-Latn-CS"/>
              </w:rPr>
              <w:t xml:space="preserve"> </w:t>
            </w:r>
            <w:r w:rsidRPr="00A60845">
              <w:rPr>
                <w:lang w:val="sr-Cyrl-RS"/>
              </w:rPr>
              <w:t>планиране потребе и активности у 201</w:t>
            </w:r>
            <w:r>
              <w:rPr>
                <w:lang w:val="sr-Cyrl-RS"/>
              </w:rPr>
              <w:t>5</w:t>
            </w:r>
            <w:r w:rsidRPr="00A60845">
              <w:rPr>
                <w:lang w:val="sr-Cyrl-RS"/>
              </w:rPr>
              <w:t xml:space="preserve">. години. </w:t>
            </w:r>
          </w:p>
          <w:p w:rsidR="00A60845" w:rsidRPr="00A60845" w:rsidRDefault="00A60845" w:rsidP="00A60845">
            <w:pPr>
              <w:rPr>
                <w:lang w:val="sr-Cyrl-RS"/>
              </w:rPr>
            </w:pPr>
          </w:p>
          <w:p w:rsidR="00A60845" w:rsidRPr="00A60845" w:rsidRDefault="00A60845" w:rsidP="00A60845">
            <w:pPr>
              <w:rPr>
                <w:lang w:val="sr-Latn-CS"/>
              </w:rPr>
            </w:pPr>
            <w:r w:rsidRPr="00A60845">
              <w:rPr>
                <w:lang w:val="sr-Latn-CS"/>
              </w:rPr>
              <w:t xml:space="preserve"> </w:t>
            </w:r>
          </w:p>
        </w:tc>
      </w:tr>
      <w:tr w:rsidR="00467855" w:rsidRPr="00A502FF" w:rsidTr="00C84E17">
        <w:trPr>
          <w:gridAfter w:val="2"/>
          <w:wAfter w:w="16654" w:type="dxa"/>
          <w:trHeight w:val="139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A6084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A60845">
              <w:rPr>
                <w:b/>
                <w:lang w:val="ru-RU"/>
              </w:rPr>
              <w:t>4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Default="00467855" w:rsidP="00467855">
            <w:pPr>
              <w:rPr>
                <w:lang w:val="sr-Cyrl-C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Услуга сервисирања клима уређаја</w:t>
            </w:r>
            <w:r>
              <w:rPr>
                <w:lang w:val="sr-Latn-RS"/>
              </w:rPr>
              <w:t xml:space="preserve"> </w:t>
            </w:r>
          </w:p>
          <w:p w:rsidR="00467855" w:rsidRDefault="00467855" w:rsidP="00467855">
            <w:pPr>
              <w:rPr>
                <w:lang w:val="sr-Cyrl-CS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33D7" w:rsidRDefault="009733D7" w:rsidP="00467855">
            <w:pPr>
              <w:spacing w:line="288" w:lineRule="atLeast"/>
              <w:jc w:val="center"/>
            </w:pPr>
          </w:p>
          <w:p w:rsidR="009733D7" w:rsidRDefault="009733D7" w:rsidP="00467855">
            <w:pPr>
              <w:spacing w:line="288" w:lineRule="atLeast"/>
              <w:jc w:val="center"/>
            </w:pPr>
          </w:p>
          <w:p w:rsidR="00467855" w:rsidRPr="00CE1DC1" w:rsidRDefault="00A53E64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t>8</w:t>
            </w:r>
            <w:r w:rsidR="00467855" w:rsidRPr="00CE1DC1">
              <w:rPr>
                <w:lang w:val="sr-Cyrl-RS"/>
              </w:rPr>
              <w:t>0.000</w:t>
            </w:r>
          </w:p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A53E64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t>8</w:t>
            </w:r>
            <w:r w:rsidR="00467855" w:rsidRPr="00CE1DC1">
              <w:rPr>
                <w:lang w:val="sr-Cyrl-RS"/>
              </w:rPr>
              <w:t>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CE1DC1">
              <w:rPr>
                <w:lang w:val="sr-Cyrl-RS"/>
              </w:rPr>
              <w:t>425227-Текуће поправке и одржавање уградне опреме</w:t>
            </w:r>
          </w:p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 w:rsidRPr="00CE1DC1">
              <w:rPr>
                <w:lang w:val="sr-Cyrl-RS"/>
              </w:rPr>
              <w:t>Позиција 53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39. став 2. Закона о  јавним набавкама</w:t>
            </w:r>
          </w:p>
          <w:p w:rsidR="00467855" w:rsidRPr="00A502FF" w:rsidRDefault="00467855" w:rsidP="00467855">
            <w:pPr>
              <w:spacing w:line="288" w:lineRule="atLeast"/>
              <w:jc w:val="center"/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5A60D5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12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D477C3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890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EB" w:rsidRPr="00EB39EB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>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Набавка се врши ради исправности опреме</w:t>
            </w:r>
            <w:r w:rsidRPr="00721D08">
              <w:rPr>
                <w:lang w:val="sr-Cyrl-CS"/>
              </w:rPr>
              <w:t>.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721D08">
              <w:rPr>
                <w:lang w:eastAsia="sr-Latn-RS"/>
              </w:rPr>
              <w:t>П</w:t>
            </w:r>
            <w:r w:rsidRPr="0045378D">
              <w:rPr>
                <w:lang w:eastAsia="sr-Latn-RS"/>
              </w:rPr>
              <w:t>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EB39EB" w:rsidRPr="00A502FF" w:rsidTr="00C84E17">
        <w:trPr>
          <w:gridAfter w:val="2"/>
          <w:wAfter w:w="16654" w:type="dxa"/>
          <w:trHeight w:val="54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Default="00EB39EB" w:rsidP="00A60845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25.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Pr="00330C20" w:rsidRDefault="00EB39EB" w:rsidP="005B1970">
            <w:r w:rsidRPr="00330C20">
              <w:rPr>
                <w:lang w:val="sr-Cyrl-RS"/>
              </w:rPr>
              <w:t>Услуга мобилне телефоније</w:t>
            </w:r>
            <w:r w:rsidRPr="00330C20">
              <w:t xml:space="preserve">      </w:t>
            </w:r>
          </w:p>
          <w:p w:rsidR="00EB39EB" w:rsidRPr="00330C20" w:rsidRDefault="00EB39EB" w:rsidP="005B1970">
            <w:pPr>
              <w:rPr>
                <w:lang w:val="sr-Cyrl-CS"/>
              </w:rPr>
            </w:pPr>
            <w:r w:rsidRPr="00330C20">
              <w:rPr>
                <w:lang w:val="sr-Cyrl-RS"/>
              </w:rPr>
              <w:t>ОРН:</w:t>
            </w:r>
            <w:r w:rsidRPr="00330C20">
              <w:t xml:space="preserve"> 64212000</w:t>
            </w:r>
            <w:r w:rsidRPr="00330C20">
              <w:rPr>
                <w:lang w:val="sr-Cyrl-RS"/>
              </w:rPr>
              <w:t xml:space="preserve"> - </w:t>
            </w:r>
            <w:r w:rsidRPr="00330C20">
              <w:lastRenderedPageBreak/>
              <w:t xml:space="preserve">услуге мобилне телефоније </w:t>
            </w:r>
            <w:r w:rsidRPr="00330C20">
              <w:cr/>
              <w:t xml:space="preserve">   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Pr="009733D7" w:rsidRDefault="00EB39EB" w:rsidP="005B1970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9733D7">
              <w:rPr>
                <w:color w:val="000000" w:themeColor="text1"/>
              </w:rPr>
              <w:lastRenderedPageBreak/>
              <w:t>300.000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9733D7" w:rsidRDefault="00EB39EB" w:rsidP="005B1970">
            <w:pPr>
              <w:spacing w:line="288" w:lineRule="atLeast"/>
              <w:jc w:val="center"/>
              <w:rPr>
                <w:color w:val="000000" w:themeColor="text1"/>
                <w:lang w:val="sr-Cyrl-CS"/>
              </w:rPr>
            </w:pPr>
          </w:p>
          <w:p w:rsidR="009733D7" w:rsidRPr="009733D7" w:rsidRDefault="009733D7" w:rsidP="005B1970">
            <w:pPr>
              <w:spacing w:line="288" w:lineRule="atLeast"/>
              <w:jc w:val="center"/>
              <w:rPr>
                <w:color w:val="000000" w:themeColor="text1"/>
              </w:rPr>
            </w:pPr>
          </w:p>
          <w:p w:rsidR="00EB39EB" w:rsidRPr="009733D7" w:rsidRDefault="00EB39EB" w:rsidP="005B1970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9733D7">
              <w:rPr>
                <w:color w:val="000000" w:themeColor="text1"/>
              </w:rPr>
              <w:t>300.000</w:t>
            </w:r>
          </w:p>
          <w:p w:rsidR="00EB39EB" w:rsidRPr="009733D7" w:rsidRDefault="00EB39EB" w:rsidP="005B1970">
            <w:pPr>
              <w:spacing w:line="288" w:lineRule="atLeast"/>
              <w:jc w:val="center"/>
              <w:rPr>
                <w:b/>
                <w:color w:val="000000" w:themeColor="text1"/>
                <w:lang w:val="sr-Latn-RS"/>
              </w:rPr>
            </w:pPr>
          </w:p>
          <w:p w:rsidR="00EB39EB" w:rsidRPr="009733D7" w:rsidRDefault="00EB39EB" w:rsidP="005B1970">
            <w:pPr>
              <w:spacing w:line="288" w:lineRule="atLeast"/>
              <w:jc w:val="center"/>
              <w:rPr>
                <w:b/>
                <w:color w:val="000000" w:themeColor="text1"/>
                <w:lang w:val="sr-Latn-RS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330C20" w:rsidRDefault="00EB39EB" w:rsidP="005B1970">
            <w:pPr>
              <w:jc w:val="center"/>
              <w:rPr>
                <w:lang w:val="sr-Cyrl-RS"/>
              </w:rPr>
            </w:pPr>
            <w:r w:rsidRPr="00330C20">
              <w:rPr>
                <w:lang w:val="sr-Cyrl-RS"/>
              </w:rPr>
              <w:t>421414</w:t>
            </w:r>
          </w:p>
          <w:p w:rsidR="00EB39EB" w:rsidRPr="00330C20" w:rsidRDefault="00EB39EB" w:rsidP="005B1970">
            <w:pPr>
              <w:jc w:val="center"/>
              <w:rPr>
                <w:lang w:val="sr-Cyrl-RS"/>
              </w:rPr>
            </w:pPr>
            <w:r w:rsidRPr="00330C20">
              <w:rPr>
                <w:lang w:val="sr-Cyrl-RS"/>
              </w:rPr>
              <w:t>Услуге мобилног телефона</w:t>
            </w:r>
          </w:p>
          <w:p w:rsidR="00EB39EB" w:rsidRPr="00330C20" w:rsidRDefault="00EB39EB" w:rsidP="005B1970">
            <w:pPr>
              <w:jc w:val="center"/>
              <w:rPr>
                <w:lang w:val="sr-Cyrl-RS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330C20" w:rsidRDefault="00EB39EB" w:rsidP="005B1970">
            <w:pPr>
              <w:spacing w:line="288" w:lineRule="atLeast"/>
              <w:jc w:val="center"/>
              <w:rPr>
                <w:lang w:val="sr-Cyrl-CS"/>
              </w:rPr>
            </w:pPr>
            <w:r w:rsidRPr="00330C20">
              <w:rPr>
                <w:lang w:val="sr-Cyrl-CS"/>
              </w:rPr>
              <w:t>ЈНМВ</w:t>
            </w:r>
          </w:p>
        </w:tc>
        <w:tc>
          <w:tcPr>
            <w:tcW w:w="1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330C20" w:rsidRDefault="009733D7" w:rsidP="005B1970">
            <w:pPr>
              <w:spacing w:line="288" w:lineRule="atLeast"/>
              <w:rPr>
                <w:lang w:val="sr-Cyrl-CS"/>
              </w:rPr>
            </w:pPr>
            <w:r>
              <w:rPr>
                <w:lang w:val="sr-Cyrl-BA"/>
              </w:rPr>
              <w:t xml:space="preserve">     </w:t>
            </w:r>
            <w:r w:rsidR="00EB39EB">
              <w:rPr>
                <w:lang w:val="sr-Cyrl-BA"/>
              </w:rPr>
              <w:t>јун</w:t>
            </w:r>
            <w:r w:rsidR="00EB39EB" w:rsidRPr="00330C20">
              <w:rPr>
                <w:lang w:val="sr-Cyrl-BA"/>
              </w:rPr>
              <w:t xml:space="preserve"> 201</w:t>
            </w:r>
            <w:r w:rsidR="00EB39EB">
              <w:rPr>
                <w:lang w:val="sr-Cyrl-BA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330C20" w:rsidRDefault="00EB39EB" w:rsidP="005B1970">
            <w:pPr>
              <w:spacing w:line="288" w:lineRule="atLeast"/>
              <w:jc w:val="center"/>
              <w:rPr>
                <w:lang w:val="ru-RU"/>
              </w:rPr>
            </w:pPr>
            <w:r>
              <w:rPr>
                <w:lang w:val="sr-Cyrl-BA"/>
              </w:rPr>
              <w:t>јун</w:t>
            </w:r>
            <w:r w:rsidRPr="00330C20">
              <w:rPr>
                <w:lang w:val="sr-Cyrl-BA"/>
              </w:rPr>
              <w:t xml:space="preserve"> 201</w:t>
            </w:r>
            <w:r>
              <w:rPr>
                <w:lang w:val="sr-Cyrl-BA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Pr="002F2479" w:rsidRDefault="009733D7" w:rsidP="005B1970">
            <w:pPr>
              <w:spacing w:line="288" w:lineRule="atLeast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  </w:t>
            </w:r>
            <w:r w:rsidR="00EB39EB">
              <w:rPr>
                <w:lang w:val="sr-Cyrl-CS"/>
              </w:rPr>
              <w:t>јун 2015/ јун 2016</w:t>
            </w:r>
          </w:p>
        </w:tc>
        <w:tc>
          <w:tcPr>
            <w:tcW w:w="21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EB" w:rsidRDefault="00EB39EB" w:rsidP="00467855">
            <w:pPr>
              <w:spacing w:line="288" w:lineRule="atLeast"/>
              <w:rPr>
                <w:lang w:val="sr-Cyrl-CS"/>
              </w:rPr>
            </w:pPr>
          </w:p>
        </w:tc>
      </w:tr>
      <w:tr w:rsidR="00EB39EB" w:rsidRPr="00A502FF" w:rsidTr="00C84E17">
        <w:trPr>
          <w:gridAfter w:val="2"/>
          <w:wAfter w:w="16654" w:type="dxa"/>
          <w:trHeight w:val="28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Default="00EB39EB" w:rsidP="00A6084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9EB" w:rsidRPr="00330C20" w:rsidRDefault="00EB39EB" w:rsidP="005B1970">
            <w:pPr>
              <w:rPr>
                <w:lang w:val="sr-Cyrl-RS"/>
              </w:rPr>
            </w:pPr>
            <w:r w:rsidRPr="00330C20">
              <w:t>Разлог и оправдан</w:t>
            </w:r>
            <w:r w:rsidRPr="00330C20">
              <w:rPr>
                <w:lang w:val="sr-Cyrl-RS"/>
              </w:rPr>
              <w:t>о</w:t>
            </w:r>
            <w:r w:rsidRPr="00330C20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Pr="00D768A5" w:rsidRDefault="00EB39EB" w:rsidP="005B1970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val="sr-Cyrl-RS"/>
              </w:rPr>
              <w:t xml:space="preserve">Набавка се спроводи ради ефикаснијњг извршавања законом одређених надлежности  од стране </w:t>
            </w:r>
            <w:r>
              <w:rPr>
                <w:lang w:val="sr-Cyrl-RS"/>
              </w:rPr>
              <w:t xml:space="preserve">запослених </w:t>
            </w:r>
            <w:r w:rsidRPr="00330C20">
              <w:rPr>
                <w:lang w:val="sr-Cyrl-RS"/>
              </w:rPr>
              <w:t>лица</w:t>
            </w:r>
            <w:r>
              <w:rPr>
                <w:lang w:val="sr-Cyrl-RS"/>
              </w:rPr>
              <w:t>.</w:t>
            </w:r>
          </w:p>
          <w:p w:rsidR="00EB39EB" w:rsidRPr="00330C20" w:rsidRDefault="00EB39EB" w:rsidP="005B1970">
            <w:pPr>
              <w:spacing w:line="288" w:lineRule="atLeast"/>
              <w:rPr>
                <w:lang w:val="sr-Cyrl-RS" w:eastAsia="sr-Latn-RS"/>
              </w:rPr>
            </w:pPr>
            <w:r w:rsidRPr="00330C20">
              <w:rPr>
                <w:lang w:eastAsia="sr-Latn-RS"/>
              </w:rPr>
              <w:t xml:space="preserve">Процењена вредност је добијена на основу прошлогодишњих јединичних цена за предметну јавну набавку и </w:t>
            </w:r>
          </w:p>
          <w:p w:rsidR="00EB39EB" w:rsidRPr="00330C20" w:rsidRDefault="00EB39EB" w:rsidP="005B1970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eastAsia="sr-Latn-RS"/>
              </w:rPr>
              <w:t>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4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EB39EB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EB39EB">
              <w:rPr>
                <w:b/>
                <w:lang w:val="ru-RU"/>
              </w:rPr>
              <w:t>6</w:t>
            </w:r>
            <w:r>
              <w:rPr>
                <w:b/>
                <w:lang w:val="ru-RU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Услуга </w:t>
            </w:r>
            <w:r w:rsidR="0029236B">
              <w:rPr>
                <w:lang w:val="sr-Cyrl-RS"/>
              </w:rPr>
              <w:t xml:space="preserve">редовног </w:t>
            </w:r>
            <w:r>
              <w:rPr>
                <w:lang w:val="sr-Cyrl-RS"/>
              </w:rPr>
              <w:t>одржавања</w:t>
            </w:r>
            <w:r w:rsidR="0029236B">
              <w:rPr>
                <w:lang w:val="sr-Cyrl-RS"/>
              </w:rPr>
              <w:t xml:space="preserve"> и сервисирања </w:t>
            </w:r>
            <w:r>
              <w:rPr>
                <w:lang w:val="sr-Cyrl-RS"/>
              </w:rPr>
              <w:t xml:space="preserve"> лифтова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A53E64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t>32</w:t>
            </w:r>
            <w:r w:rsidR="00467855">
              <w:rPr>
                <w:lang w:val="sr-Cyrl-RS"/>
              </w:rPr>
              <w:t>0.000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A53E64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t>32</w:t>
            </w:r>
            <w:r w:rsidR="00467855">
              <w:rPr>
                <w:lang w:val="sr-Cyrl-RS"/>
              </w:rPr>
              <w:t>0.000</w:t>
            </w:r>
          </w:p>
        </w:tc>
        <w:tc>
          <w:tcPr>
            <w:tcW w:w="1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425117</w:t>
            </w:r>
          </w:p>
          <w:p w:rsidR="00467855" w:rsidRDefault="00467855" w:rsidP="0046785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Остале услуге и матер.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Члан 39. став 2. Закона о  јавним 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набавкама</w:t>
            </w:r>
          </w:p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29236B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CE1DC1" w:rsidRDefault="0029236B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6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Pr="005A60D5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12 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8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9EB" w:rsidRPr="00EB39EB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</w:t>
            </w:r>
            <w:r>
              <w:t>утврђивања процењене вредности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>Набавка се врши ради редовне исправности опреме</w:t>
            </w:r>
            <w:r w:rsidRPr="00721D08">
              <w:rPr>
                <w:lang w:val="sr-Cyrl-CS"/>
              </w:rPr>
              <w:t>.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 w:rsidRPr="00721D08">
              <w:rPr>
                <w:lang w:eastAsia="sr-Latn-RS"/>
              </w:rPr>
              <w:t>П</w:t>
            </w:r>
            <w:r w:rsidRPr="0045378D">
              <w:rPr>
                <w:lang w:eastAsia="sr-Latn-RS"/>
              </w:rPr>
              <w:t>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</w:p>
        </w:tc>
      </w:tr>
      <w:tr w:rsidR="00C84E17" w:rsidRPr="00A502FF" w:rsidTr="00C84E17">
        <w:trPr>
          <w:gridAfter w:val="2"/>
          <w:wAfter w:w="16654" w:type="dxa"/>
          <w:trHeight w:val="63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27.</w:t>
            </w: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Pr="00330C20" w:rsidRDefault="00C84E17" w:rsidP="00C84E17">
            <w:pPr>
              <w:spacing w:line="288" w:lineRule="atLeast"/>
              <w:rPr>
                <w:lang w:val="sr-Latn-RS"/>
              </w:rPr>
            </w:pPr>
            <w:r>
              <w:rPr>
                <w:lang w:val="sr-Cyrl-CS"/>
              </w:rPr>
              <w:t>Услуга фиксне телефоније</w:t>
            </w:r>
          </w:p>
          <w:p w:rsidR="00C84E17" w:rsidRPr="00330C20" w:rsidRDefault="00C84E17" w:rsidP="00C84E17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RS"/>
              </w:rPr>
              <w:t>ОРН:</w:t>
            </w:r>
            <w:r w:rsidRPr="00330C20">
              <w:rPr>
                <w:lang w:val="sr-Cyrl-CS"/>
              </w:rPr>
              <w:t xml:space="preserve"> </w:t>
            </w:r>
            <w:r w:rsidRPr="00BE4630">
              <w:rPr>
                <w:color w:val="444444"/>
                <w:shd w:val="clear" w:color="auto" w:fill="FFFFFF"/>
              </w:rPr>
              <w:t>79810000</w:t>
            </w:r>
            <w:r w:rsidRPr="00BE4630">
              <w:rPr>
                <w:color w:val="444444"/>
                <w:shd w:val="clear" w:color="auto" w:fill="FFFFFF"/>
                <w:lang w:val="sr-Cyrl-RS"/>
              </w:rPr>
              <w:t xml:space="preserve"> </w:t>
            </w:r>
            <w:r w:rsidRPr="00BE4630">
              <w:rPr>
                <w:color w:val="444444"/>
                <w:shd w:val="clear" w:color="auto" w:fill="FFFFFF"/>
              </w:rPr>
              <w:t>-Услуге</w:t>
            </w:r>
            <w:r w:rsidRPr="00BE4630">
              <w:rPr>
                <w:rStyle w:val="apple-converted-space"/>
                <w:color w:val="444444"/>
                <w:shd w:val="clear" w:color="auto" w:fill="FFFFFF"/>
              </w:rPr>
              <w:t> </w:t>
            </w:r>
            <w:r w:rsidRPr="00BE4630">
              <w:rPr>
                <w:rStyle w:val="Emphasis"/>
                <w:bCs/>
                <w:i w:val="0"/>
                <w:iCs w:val="0"/>
                <w:color w:val="444444"/>
                <w:shd w:val="clear" w:color="auto" w:fill="FFFFFF"/>
              </w:rPr>
              <w:t>штампања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Pr="00A10C37" w:rsidRDefault="00C84E17" w:rsidP="00C84E17">
            <w:pPr>
              <w:spacing w:line="288" w:lineRule="atLeast"/>
            </w:pPr>
            <w:r>
              <w:t>558.000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A10C37" w:rsidRDefault="00C84E17" w:rsidP="00C84E17">
            <w:pPr>
              <w:spacing w:line="288" w:lineRule="atLeast"/>
            </w:pPr>
          </w:p>
          <w:p w:rsidR="00C84E17" w:rsidRPr="0098452F" w:rsidRDefault="00C84E17" w:rsidP="00C84E17">
            <w:pPr>
              <w:spacing w:line="288" w:lineRule="atLeast"/>
              <w:jc w:val="center"/>
              <w:rPr>
                <w:lang w:val="sr-Latn-RS"/>
              </w:rPr>
            </w:pPr>
            <w:r w:rsidRPr="0098452F">
              <w:rPr>
                <w:lang w:val="sr-Latn-RS"/>
              </w:rPr>
              <w:t>558.000</w:t>
            </w: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9733D7" w:rsidP="00C84E17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421411</w:t>
            </w:r>
          </w:p>
        </w:tc>
        <w:tc>
          <w:tcPr>
            <w:tcW w:w="16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7. став 1.</w:t>
            </w: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Тачка 1.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9733D7" w:rsidP="00C84E17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март</w:t>
            </w:r>
            <w:r w:rsidR="00C84E17" w:rsidRPr="00330C20">
              <w:rPr>
                <w:lang w:val="sr-Cyrl-CS"/>
              </w:rPr>
              <w:t xml:space="preserve"> 201</w:t>
            </w:r>
            <w:r w:rsidR="00C84E17">
              <w:rPr>
                <w:lang w:val="sr-Cyrl-C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9733D7" w:rsidP="00C84E17">
            <w:pPr>
              <w:spacing w:line="288" w:lineRule="atLeast"/>
              <w:jc w:val="center"/>
              <w:rPr>
                <w:lang w:val="ru-RU"/>
              </w:rPr>
            </w:pPr>
            <w:r>
              <w:rPr>
                <w:lang w:val="sr-Cyrl-CS"/>
              </w:rPr>
              <w:t>март</w:t>
            </w:r>
            <w:r w:rsidR="00C84E17" w:rsidRPr="00330C20">
              <w:rPr>
                <w:lang w:val="sr-Cyrl-CS"/>
              </w:rPr>
              <w:t xml:space="preserve"> 201</w:t>
            </w:r>
            <w:r w:rsidR="00C84E17">
              <w:rPr>
                <w:lang w:val="sr-Cyrl-CS"/>
              </w:rPr>
              <w:t>5</w:t>
            </w: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Default="00C84E17" w:rsidP="00C84E17">
            <w:pPr>
              <w:spacing w:line="288" w:lineRule="atLeast"/>
              <w:rPr>
                <w:lang w:val="sr-Cyrl-CS"/>
              </w:rPr>
            </w:pPr>
          </w:p>
          <w:p w:rsidR="00C84E17" w:rsidRDefault="009733D7" w:rsidP="00C84E17">
            <w:pPr>
              <w:spacing w:line="288" w:lineRule="atLeast"/>
              <w:rPr>
                <w:lang w:val="sr-Cyrl-CS"/>
              </w:rPr>
            </w:pPr>
            <w:r>
              <w:rPr>
                <w:lang w:val="sr-Cyrl-CS"/>
              </w:rPr>
              <w:t xml:space="preserve">  Март</w:t>
            </w:r>
            <w:r w:rsidR="00C84E17">
              <w:rPr>
                <w:lang w:val="sr-Cyrl-CS"/>
              </w:rPr>
              <w:t xml:space="preserve"> 2016</w:t>
            </w: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  <w:p w:rsidR="00C84E17" w:rsidRPr="002F2479" w:rsidRDefault="00C84E17" w:rsidP="00C84E17">
            <w:pPr>
              <w:spacing w:line="288" w:lineRule="atLeast"/>
              <w:jc w:val="center"/>
              <w:rPr>
                <w:b/>
                <w:lang w:val="sr-Cyrl-CS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lang w:val="sr-Cyrl-RS"/>
              </w:rPr>
            </w:pPr>
          </w:p>
        </w:tc>
      </w:tr>
      <w:tr w:rsidR="00C84E17" w:rsidRPr="00A502FF" w:rsidTr="006A4E19">
        <w:trPr>
          <w:gridAfter w:val="2"/>
          <w:wAfter w:w="16654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17" w:rsidRPr="00330C20" w:rsidRDefault="00C84E17" w:rsidP="00C84E17">
            <w:pPr>
              <w:rPr>
                <w:lang w:val="sr-Cyrl-RS"/>
              </w:rPr>
            </w:pPr>
            <w:r w:rsidRPr="00330C20">
              <w:t>Разлог и оправдан</w:t>
            </w:r>
            <w:r w:rsidRPr="00330C20">
              <w:rPr>
                <w:lang w:val="sr-Cyrl-RS"/>
              </w:rPr>
              <w:t>о</w:t>
            </w:r>
            <w:r w:rsidRPr="00330C20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Pr="00D768A5" w:rsidRDefault="00C84E17" w:rsidP="00C84E17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val="sr-Cyrl-RS"/>
              </w:rPr>
              <w:t xml:space="preserve">Набавка се спроводи ради </w:t>
            </w:r>
            <w:r w:rsidR="009733D7">
              <w:rPr>
                <w:lang w:val="sr-Cyrl-RS"/>
              </w:rPr>
              <w:t>редовног</w:t>
            </w:r>
            <w:r w:rsidRPr="00330C20">
              <w:rPr>
                <w:lang w:val="sr-Cyrl-RS"/>
              </w:rPr>
              <w:t xml:space="preserve"> извршавања законом одређених надлежности</w:t>
            </w:r>
            <w:r>
              <w:rPr>
                <w:lang w:val="sr-Cyrl-RS"/>
              </w:rPr>
              <w:t>.</w:t>
            </w:r>
          </w:p>
          <w:p w:rsidR="00C84E17" w:rsidRPr="00330C20" w:rsidRDefault="00C84E17" w:rsidP="00C84E17">
            <w:pPr>
              <w:spacing w:line="288" w:lineRule="atLeast"/>
              <w:rPr>
                <w:lang w:val="sr-Cyrl-RS" w:eastAsia="sr-Latn-RS"/>
              </w:rPr>
            </w:pPr>
            <w:r w:rsidRPr="00330C20">
              <w:rPr>
                <w:lang w:eastAsia="sr-Latn-RS"/>
              </w:rPr>
              <w:t xml:space="preserve">Процењена вредност је добијена на основу прошлогодишњих цена </w:t>
            </w:r>
            <w:r w:rsidR="009733D7">
              <w:rPr>
                <w:lang w:val="sr-Cyrl-RS" w:eastAsia="sr-Latn-RS"/>
              </w:rPr>
              <w:t xml:space="preserve">по рачунима </w:t>
            </w:r>
            <w:r w:rsidRPr="00330C20">
              <w:rPr>
                <w:lang w:eastAsia="sr-Latn-RS"/>
              </w:rPr>
              <w:t xml:space="preserve">за предметну јавну набавку и </w:t>
            </w:r>
          </w:p>
          <w:p w:rsidR="00C84E17" w:rsidRPr="00330C20" w:rsidRDefault="00C84E17" w:rsidP="00C84E17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eastAsia="sr-Latn-RS"/>
              </w:rPr>
              <w:t>анализом тренутног стања на тржишту.</w:t>
            </w:r>
          </w:p>
        </w:tc>
      </w:tr>
      <w:tr w:rsidR="00C84E17" w:rsidRPr="00A502FF" w:rsidTr="006A4E19">
        <w:trPr>
          <w:gridAfter w:val="2"/>
          <w:wAfter w:w="16654" w:type="dxa"/>
          <w:trHeight w:val="67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28.</w:t>
            </w: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17" w:rsidRPr="00D768A5" w:rsidRDefault="00FF4666" w:rsidP="00C84E17">
            <w:r>
              <w:rPr>
                <w:lang w:val="sr-Cyrl-RS"/>
              </w:rPr>
              <w:t xml:space="preserve">Стручне </w:t>
            </w:r>
            <w:r w:rsidR="00C84E17" w:rsidRPr="00D768A5">
              <w:rPr>
                <w:lang w:val="sr-Cyrl-RS"/>
              </w:rPr>
              <w:t xml:space="preserve">услуге </w:t>
            </w:r>
            <w:r w:rsidR="00C84E17">
              <w:rPr>
                <w:lang w:val="sr-Cyrl-RS"/>
              </w:rPr>
              <w:t xml:space="preserve">(уговори </w:t>
            </w:r>
            <w:r w:rsidR="00400208">
              <w:t xml:space="preserve"> </w:t>
            </w:r>
            <w:r w:rsidR="00C84E17">
              <w:rPr>
                <w:lang w:val="sr-Cyrl-RS"/>
              </w:rPr>
              <w:t>о делу)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17" w:rsidRPr="00A10C37" w:rsidRDefault="00C84E17" w:rsidP="00C84E17">
            <w:r w:rsidRPr="00D768A5">
              <w:rPr>
                <w:lang w:val="sr-Cyrl-RS"/>
              </w:rPr>
              <w:t xml:space="preserve"> </w:t>
            </w:r>
            <w:r>
              <w:t>4.498.000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Pr="00D768A5" w:rsidRDefault="00C84E17" w:rsidP="00C84E17">
            <w:r>
              <w:t>4.498</w:t>
            </w:r>
            <w:r>
              <w:rPr>
                <w:lang w:val="sr-Cyrl-RS"/>
              </w:rPr>
              <w:t>.000</w:t>
            </w:r>
          </w:p>
        </w:tc>
        <w:tc>
          <w:tcPr>
            <w:tcW w:w="17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Pr="004C5841" w:rsidRDefault="00FF4666" w:rsidP="00C84E1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423500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Члан 7. став 1.</w:t>
            </w:r>
          </w:p>
          <w:p w:rsidR="00C84E17" w:rsidRPr="00A92148" w:rsidRDefault="00C84E17" w:rsidP="00C84E17">
            <w:pPr>
              <w:jc w:val="center"/>
              <w:rPr>
                <w:lang w:val="sr-Cyrl-RS"/>
              </w:rPr>
            </w:pPr>
            <w:r>
              <w:rPr>
                <w:lang w:val="sr-Cyrl-CS"/>
              </w:rPr>
              <w:t>Тачка 1</w:t>
            </w:r>
            <w:r w:rsidR="00FF4666">
              <w:rPr>
                <w:lang w:val="sr-Cyrl-CS"/>
              </w:rPr>
              <w:t>2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Pr="00D768A5" w:rsidRDefault="00C84E17" w:rsidP="00C84E17">
            <w:pPr>
              <w:jc w:val="center"/>
            </w:pPr>
            <w:r w:rsidRPr="00D768A5">
              <w:t>Март</w:t>
            </w:r>
          </w:p>
          <w:p w:rsidR="00C84E17" w:rsidRPr="00A92148" w:rsidRDefault="00C84E17" w:rsidP="00C84E17">
            <w:pPr>
              <w:jc w:val="center"/>
              <w:rPr>
                <w:lang w:val="sr-Cyrl-RS"/>
              </w:rPr>
            </w:pPr>
            <w:r w:rsidRPr="00D768A5">
              <w:t>20</w:t>
            </w:r>
            <w:r w:rsidRPr="00D768A5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Pr="00A92148" w:rsidRDefault="00C84E17" w:rsidP="00C84E17">
            <w:pPr>
              <w:jc w:val="center"/>
              <w:rPr>
                <w:lang w:val="sr-Cyrl-RS"/>
              </w:rPr>
            </w:pPr>
            <w:r w:rsidRPr="00D768A5">
              <w:t>Април 20</w:t>
            </w:r>
            <w:r w:rsidRPr="00D768A5">
              <w:rPr>
                <w:lang w:val="sr-Latn-CS"/>
              </w:rPr>
              <w:t>1</w:t>
            </w:r>
            <w:r>
              <w:rPr>
                <w:lang w:val="sr-Cyrl-RS"/>
              </w:rPr>
              <w:t>5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Pr="00D768A5" w:rsidRDefault="00C84E17" w:rsidP="00C84E17">
            <w:pPr>
              <w:jc w:val="center"/>
            </w:pPr>
            <w:r w:rsidRPr="00D768A5">
              <w:t>Мај</w:t>
            </w:r>
          </w:p>
          <w:p w:rsidR="00C84E17" w:rsidRPr="00D768A5" w:rsidRDefault="00C84E17" w:rsidP="00C84E17">
            <w:pPr>
              <w:jc w:val="center"/>
              <w:rPr>
                <w:lang w:val="sr-Cyrl-RS"/>
              </w:rPr>
            </w:pPr>
            <w:r w:rsidRPr="00D768A5">
              <w:t xml:space="preserve"> 20</w:t>
            </w:r>
            <w:r w:rsidRPr="00D768A5">
              <w:rPr>
                <w:lang w:val="sr-Latn-CS"/>
              </w:rPr>
              <w:t>1</w:t>
            </w:r>
            <w:r>
              <w:rPr>
                <w:lang w:val="sr-Cyrl-RS"/>
              </w:rPr>
              <w:t>5/</w:t>
            </w:r>
            <w:r w:rsidRPr="00D768A5">
              <w:rPr>
                <w:lang w:val="sr-Cyrl-RS"/>
              </w:rPr>
              <w:t xml:space="preserve"> мај 201</w:t>
            </w:r>
            <w:r>
              <w:rPr>
                <w:lang w:val="sr-Cyrl-RS"/>
              </w:rPr>
              <w:t>6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</w:p>
        </w:tc>
      </w:tr>
      <w:tr w:rsidR="00FF4666" w:rsidRPr="00A502FF" w:rsidTr="00420F46">
        <w:trPr>
          <w:gridAfter w:val="2"/>
          <w:wAfter w:w="16654" w:type="dxa"/>
          <w:trHeight w:val="46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666" w:rsidRDefault="00FF4666" w:rsidP="00FF4666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666" w:rsidRPr="00330C20" w:rsidRDefault="00FF4666" w:rsidP="00FF4666">
            <w:pPr>
              <w:rPr>
                <w:lang w:val="sr-Cyrl-RS"/>
              </w:rPr>
            </w:pPr>
            <w:r w:rsidRPr="00330C20">
              <w:t>Разлог и оправдан</w:t>
            </w:r>
            <w:r w:rsidRPr="00330C20">
              <w:rPr>
                <w:lang w:val="sr-Cyrl-RS"/>
              </w:rPr>
              <w:t>о</w:t>
            </w:r>
            <w:r w:rsidRPr="00330C20"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666" w:rsidRPr="00D768A5" w:rsidRDefault="00FF4666" w:rsidP="00FF4666">
            <w:pPr>
              <w:spacing w:line="288" w:lineRule="atLeast"/>
              <w:rPr>
                <w:lang w:val="sr-Cyrl-RS"/>
              </w:rPr>
            </w:pPr>
            <w:r w:rsidRPr="00330C20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>редовног</w:t>
            </w:r>
            <w:r w:rsidRPr="00330C20">
              <w:rPr>
                <w:lang w:val="sr-Cyrl-RS"/>
              </w:rPr>
              <w:t xml:space="preserve"> извршавања законом одређених надлежности</w:t>
            </w:r>
            <w:r>
              <w:rPr>
                <w:lang w:val="sr-Cyrl-RS"/>
              </w:rPr>
              <w:t>.</w:t>
            </w:r>
          </w:p>
          <w:p w:rsidR="00FF4666" w:rsidRPr="00330C20" w:rsidRDefault="00FF4666" w:rsidP="00FF4666">
            <w:pPr>
              <w:spacing w:line="288" w:lineRule="atLeast"/>
              <w:rPr>
                <w:lang w:val="sr-Cyrl-RS" w:eastAsia="sr-Latn-RS"/>
              </w:rPr>
            </w:pPr>
            <w:r w:rsidRPr="00330C20">
              <w:rPr>
                <w:lang w:eastAsia="sr-Latn-RS"/>
              </w:rPr>
              <w:t xml:space="preserve">Процењена вредност је добијена на основу прошлогодишњих цена </w:t>
            </w:r>
            <w:r>
              <w:rPr>
                <w:lang w:val="sr-Cyrl-RS" w:eastAsia="sr-Latn-RS"/>
              </w:rPr>
              <w:t xml:space="preserve">по уговорима </w:t>
            </w:r>
            <w:r w:rsidRPr="00330C20">
              <w:rPr>
                <w:lang w:eastAsia="sr-Latn-RS"/>
              </w:rPr>
              <w:t xml:space="preserve">за предметну </w:t>
            </w:r>
            <w:r>
              <w:rPr>
                <w:lang w:val="sr-Cyrl-RS" w:eastAsia="sr-Latn-RS"/>
              </w:rPr>
              <w:t xml:space="preserve"> </w:t>
            </w:r>
            <w:r w:rsidRPr="00330C20">
              <w:rPr>
                <w:lang w:eastAsia="sr-Latn-RS"/>
              </w:rPr>
              <w:t xml:space="preserve">набавку и </w:t>
            </w:r>
          </w:p>
          <w:p w:rsidR="00FF4666" w:rsidRPr="00330C20" w:rsidRDefault="00FF4666" w:rsidP="00FF4666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eastAsia="sr-Latn-RS"/>
              </w:rPr>
              <w:t>анализом тренутног стања на тржишту.</w:t>
            </w:r>
          </w:p>
        </w:tc>
      </w:tr>
      <w:tr w:rsidR="00C84E17" w:rsidRPr="00A502FF" w:rsidTr="00C84E17">
        <w:trPr>
          <w:gridAfter w:val="2"/>
          <w:wAfter w:w="16654" w:type="dxa"/>
          <w:trHeight w:val="43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rPr>
                <w:color w:val="000000" w:themeColor="text1"/>
                <w:lang w:val="sr-Cyrl-RS"/>
              </w:rPr>
            </w:pPr>
            <w:r w:rsidRPr="00C84E17">
              <w:rPr>
                <w:color w:val="000000" w:themeColor="text1"/>
                <w:lang w:val="sr-Cyrl-RS"/>
              </w:rPr>
              <w:t xml:space="preserve">Услуга одржавања софтвера  </w:t>
            </w:r>
          </w:p>
          <w:p w:rsidR="00C84E17" w:rsidRDefault="00C84E17" w:rsidP="00C84E17">
            <w:pPr>
              <w:rPr>
                <w:color w:val="000000" w:themeColor="text1"/>
                <w:lang w:val="sr-Cyrl-RS"/>
              </w:rPr>
            </w:pPr>
          </w:p>
          <w:p w:rsidR="00C84E17" w:rsidRPr="00C84E17" w:rsidRDefault="00C84E17" w:rsidP="00C84E17">
            <w:pPr>
              <w:rPr>
                <w:color w:val="000000" w:themeColor="text1"/>
                <w:lang w:val="sr-Cyrl-RS"/>
              </w:rPr>
            </w:pPr>
            <w:r w:rsidRPr="00C84E17">
              <w:rPr>
                <w:color w:val="000000" w:themeColor="text1"/>
                <w:lang w:val="sr-Cyrl-RS"/>
              </w:rPr>
              <w:t xml:space="preserve"> </w:t>
            </w:r>
          </w:p>
          <w:p w:rsidR="00C84E17" w:rsidRPr="00BE4630" w:rsidRDefault="00C84E17" w:rsidP="00C84E17">
            <w:pPr>
              <w:rPr>
                <w:lang w:val="sr-Cyrl-RS"/>
              </w:rPr>
            </w:pPr>
            <w:r w:rsidRPr="005B1970">
              <w:rPr>
                <w:color w:val="C00000"/>
                <w:shd w:val="clear" w:color="auto" w:fill="FFFFFF"/>
              </w:rPr>
              <w:t xml:space="preserve"> 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Pr="00C84E17" w:rsidRDefault="00C84E17" w:rsidP="00C84E17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C84E17">
              <w:rPr>
                <w:color w:val="000000" w:themeColor="text1"/>
              </w:rPr>
              <w:t>180.000</w:t>
            </w: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Default="00C84E17" w:rsidP="00C84E17">
            <w:pPr>
              <w:spacing w:line="288" w:lineRule="atLeast"/>
              <w:jc w:val="center"/>
            </w:pPr>
          </w:p>
          <w:p w:rsidR="00C84E17" w:rsidRDefault="00C84E17" w:rsidP="00C84E17">
            <w:pPr>
              <w:spacing w:line="288" w:lineRule="atLeast"/>
              <w:jc w:val="center"/>
            </w:pPr>
          </w:p>
          <w:p w:rsidR="00C84E17" w:rsidRPr="00D1255B" w:rsidRDefault="00C84E17" w:rsidP="00C84E17">
            <w:pPr>
              <w:spacing w:line="288" w:lineRule="atLeast"/>
              <w:jc w:val="center"/>
            </w:pPr>
            <w:r>
              <w:t>180.000</w:t>
            </w:r>
          </w:p>
          <w:p w:rsidR="00C84E17" w:rsidRPr="00330C20" w:rsidRDefault="00C84E17" w:rsidP="00C84E17">
            <w:pPr>
              <w:spacing w:line="288" w:lineRule="atLeast"/>
              <w:rPr>
                <w:lang w:val="sr-Cyrl-RS"/>
              </w:rPr>
            </w:pPr>
          </w:p>
          <w:p w:rsidR="00C84E17" w:rsidRPr="00330C20" w:rsidRDefault="00C84E17" w:rsidP="00C84E17">
            <w:pPr>
              <w:spacing w:line="288" w:lineRule="atLeast"/>
              <w:rPr>
                <w:lang w:val="sr-Cyrl-RS"/>
              </w:rPr>
            </w:pPr>
          </w:p>
          <w:p w:rsidR="00C84E17" w:rsidRPr="00330C20" w:rsidRDefault="00C84E17" w:rsidP="00C84E17">
            <w:pPr>
              <w:spacing w:line="288" w:lineRule="atLeast"/>
              <w:rPr>
                <w:lang w:val="sr-Cyrl-RS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17" w:rsidRDefault="00C84E17" w:rsidP="00C84E17">
            <w:pPr>
              <w:jc w:val="center"/>
            </w:pPr>
          </w:p>
          <w:p w:rsidR="00C84E17" w:rsidRDefault="00C84E17" w:rsidP="00C84E17">
            <w:pPr>
              <w:jc w:val="center"/>
            </w:pPr>
          </w:p>
          <w:p w:rsidR="00C84E17" w:rsidRPr="00330C20" w:rsidRDefault="00C84E17" w:rsidP="00C84E17">
            <w:pPr>
              <w:jc w:val="center"/>
              <w:rPr>
                <w:b/>
              </w:rPr>
            </w:pPr>
            <w:r w:rsidRPr="00330C20">
              <w:t>42</w:t>
            </w:r>
            <w:r>
              <w:rPr>
                <w:lang w:val="sr-Cyrl-RS"/>
              </w:rPr>
              <w:t>3291</w:t>
            </w:r>
            <w:r w:rsidRPr="00330C20">
              <w:t xml:space="preserve"> </w:t>
            </w:r>
          </w:p>
          <w:p w:rsidR="00C84E17" w:rsidRPr="00330C20" w:rsidRDefault="00C84E17" w:rsidP="00C84E17">
            <w:pPr>
              <w:jc w:val="center"/>
              <w:rPr>
                <w:b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C84E17" w:rsidP="00C84E17">
            <w:pPr>
              <w:rPr>
                <w:lang w:val="sr-Cyrl-RS"/>
              </w:rPr>
            </w:pPr>
          </w:p>
          <w:p w:rsidR="00C84E17" w:rsidRDefault="00C84E17" w:rsidP="00C84E17">
            <w:pPr>
              <w:spacing w:line="288" w:lineRule="atLeast"/>
              <w:jc w:val="center"/>
              <w:rPr>
                <w:lang w:val="sr-Cyrl-RS"/>
              </w:rPr>
            </w:pPr>
            <w:r w:rsidRPr="00330C20">
              <w:rPr>
                <w:lang w:val="sr-Cyrl-RS"/>
              </w:rPr>
              <w:t>ЈНМВ</w:t>
            </w:r>
          </w:p>
          <w:p w:rsidR="00C84E17" w:rsidRDefault="00C84E17" w:rsidP="00C84E17">
            <w:pPr>
              <w:spacing w:line="288" w:lineRule="atLeast"/>
              <w:jc w:val="center"/>
              <w:rPr>
                <w:lang w:val="sr-Cyrl-RS"/>
              </w:rPr>
            </w:pP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lang w:val="sr-Cyrl-RS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C84E17" w:rsidP="00C84E17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CS"/>
              </w:rPr>
              <w:t>Април 201</w:t>
            </w:r>
            <w:r>
              <w:rPr>
                <w:lang w:val="sr-Cyrl-CS"/>
              </w:rPr>
              <w:t>5</w:t>
            </w: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330C20" w:rsidRDefault="00C84E17" w:rsidP="00C84E17">
            <w:pPr>
              <w:spacing w:line="288" w:lineRule="atLeast"/>
              <w:rPr>
                <w:lang w:val="sr-Cyrl-CS"/>
              </w:rPr>
            </w:pPr>
            <w:r w:rsidRPr="00330C20">
              <w:rPr>
                <w:lang w:val="sr-Cyrl-CS"/>
              </w:rPr>
              <w:t>Април 201</w:t>
            </w:r>
            <w:r>
              <w:rPr>
                <w:lang w:val="sr-Cyrl-CS"/>
              </w:rPr>
              <w:t>5</w:t>
            </w:r>
          </w:p>
          <w:p w:rsidR="00C84E17" w:rsidRPr="00330C20" w:rsidRDefault="00C84E17" w:rsidP="00C84E17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2F2479" w:rsidRDefault="00C84E17" w:rsidP="00C84E17">
            <w:pPr>
              <w:spacing w:line="288" w:lineRule="atLeast"/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Април 2016 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17" w:rsidRPr="00A502FF" w:rsidRDefault="00C84E17" w:rsidP="00C84E17">
            <w:pPr>
              <w:spacing w:line="288" w:lineRule="atLeast"/>
            </w:pPr>
          </w:p>
        </w:tc>
      </w:tr>
      <w:tr w:rsidR="00C84E17" w:rsidRPr="00A502FF" w:rsidTr="00C84E17">
        <w:trPr>
          <w:gridAfter w:val="2"/>
          <w:wAfter w:w="16654" w:type="dxa"/>
          <w:trHeight w:val="375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E17" w:rsidRPr="009F71C9" w:rsidRDefault="00C84E17" w:rsidP="00C84E17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 xml:space="preserve">ст набавке; начин утврђивања </w:t>
            </w:r>
            <w:r>
              <w:t xml:space="preserve">процењене </w:t>
            </w:r>
            <w:r>
              <w:lastRenderedPageBreak/>
              <w:t xml:space="preserve">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E17" w:rsidRDefault="00C84E17" w:rsidP="00C84E17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lastRenderedPageBreak/>
              <w:t xml:space="preserve">Набавка се спроводи ради </w:t>
            </w:r>
            <w:r>
              <w:rPr>
                <w:lang w:val="sr-Cyrl-RS"/>
              </w:rPr>
              <w:t>обављања редовне активности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C84E17" w:rsidRDefault="00C84E17" w:rsidP="00C84E17">
            <w:pPr>
              <w:spacing w:line="288" w:lineRule="atLeast"/>
              <w:rPr>
                <w:lang w:eastAsia="sr-Latn-RS"/>
              </w:rPr>
            </w:pPr>
            <w:r w:rsidRPr="0045378D">
              <w:rPr>
                <w:lang w:eastAsia="sr-Latn-RS"/>
              </w:rPr>
              <w:t xml:space="preserve">Процењена вредност је добијена на основу прошлогодишњих 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цена за предметну јавну набавку и анализом </w:t>
            </w:r>
          </w:p>
          <w:p w:rsidR="00C84E17" w:rsidRDefault="00C84E17" w:rsidP="00C84E17">
            <w:pPr>
              <w:spacing w:line="288" w:lineRule="atLeast"/>
              <w:rPr>
                <w:lang w:val="sr-Cyrl-RS" w:eastAsia="sr-Latn-RS"/>
              </w:rPr>
            </w:pPr>
            <w:r w:rsidRPr="0045378D">
              <w:rPr>
                <w:lang w:eastAsia="sr-Latn-RS"/>
              </w:rPr>
              <w:t>тренутног стања на тржишту.</w:t>
            </w:r>
          </w:p>
          <w:p w:rsidR="00C84E17" w:rsidRPr="00C64256" w:rsidRDefault="00C84E17" w:rsidP="00C84E17">
            <w:pPr>
              <w:spacing w:line="288" w:lineRule="atLeast"/>
              <w:rPr>
                <w:lang w:val="sr-Cyrl-R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60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rPr>
                <w:b/>
                <w:sz w:val="28"/>
                <w:szCs w:val="28"/>
                <w:lang w:val="ru-RU"/>
              </w:rPr>
            </w:pPr>
          </w:p>
          <w:p w:rsidR="00467855" w:rsidRPr="001069E3" w:rsidRDefault="00467855" w:rsidP="00467855">
            <w:pPr>
              <w:spacing w:line="288" w:lineRule="atLeast"/>
              <w:rPr>
                <w:b/>
                <w:sz w:val="28"/>
                <w:szCs w:val="28"/>
              </w:rPr>
            </w:pPr>
            <w:r w:rsidRPr="001069E3">
              <w:rPr>
                <w:b/>
                <w:sz w:val="28"/>
                <w:szCs w:val="28"/>
                <w:lang w:val="ru-RU"/>
              </w:rPr>
              <w:t>РАДОВИ</w:t>
            </w:r>
          </w:p>
          <w:p w:rsidR="00467855" w:rsidRPr="001069E3" w:rsidRDefault="00467855" w:rsidP="00467855">
            <w:pPr>
              <w:spacing w:line="288" w:lineRule="atLeas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023006" w:rsidRDefault="00311039" w:rsidP="00467855">
            <w:pPr>
              <w:spacing w:line="288" w:lineRule="atLeast"/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240.000</w:t>
            </w: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right"/>
              <w:rPr>
                <w:lang w:val="ru-RU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502FF" w:rsidRDefault="00467855" w:rsidP="00467855">
            <w:pPr>
              <w:spacing w:line="288" w:lineRule="atLeast"/>
              <w:jc w:val="center"/>
              <w:rPr>
                <w:lang w:val="sr-Latn-CS"/>
              </w:rPr>
            </w:pP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Cyrl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141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0E7665" w:rsidRDefault="00FF4666" w:rsidP="00467855">
            <w:pPr>
              <w:spacing w:line="288" w:lineRule="atLeast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1</w:t>
            </w:r>
            <w:r w:rsidR="00467855">
              <w:rPr>
                <w:b/>
                <w:lang w:val="sr-Latn-R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2134B5" w:rsidRDefault="00467855" w:rsidP="00467855">
            <w:pPr>
              <w:spacing w:line="288" w:lineRule="atLeast"/>
              <w:rPr>
                <w:lang w:val="sr-Cyrl-RS"/>
              </w:rPr>
            </w:pPr>
            <w:r>
              <w:rPr>
                <w:lang w:val="sr-Cyrl-RS"/>
              </w:rPr>
              <w:t>Молерско фарбарски радови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666" w:rsidRDefault="00FF4666" w:rsidP="00467855">
            <w:pPr>
              <w:spacing w:line="288" w:lineRule="atLeast"/>
              <w:jc w:val="center"/>
            </w:pPr>
          </w:p>
          <w:p w:rsidR="00467855" w:rsidRPr="00AF76DD" w:rsidRDefault="00A53E64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t>16</w:t>
            </w:r>
            <w:r w:rsidR="00467855" w:rsidRPr="00AF76DD">
              <w:rPr>
                <w:lang w:val="sr-Cyrl-CS"/>
              </w:rPr>
              <w:t>0.000</w:t>
            </w:r>
          </w:p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RS"/>
              </w:rPr>
              <w:t xml:space="preserve"> </w:t>
            </w:r>
          </w:p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A53E64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t>16</w:t>
            </w:r>
            <w:r w:rsidR="00467855" w:rsidRPr="00AF76DD">
              <w:rPr>
                <w:lang w:val="sr-Cyrl-CS"/>
              </w:rPr>
              <w:t>0.000</w:t>
            </w:r>
          </w:p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AF76DD">
              <w:rPr>
                <w:lang w:val="sr-Cyrl-CS"/>
              </w:rPr>
              <w:t>425113-Молерски радови</w:t>
            </w:r>
          </w:p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Члан 39. став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  <w:r>
              <w:rPr>
                <w:lang w:val="sr-Cyrl-CS"/>
              </w:rPr>
              <w:t xml:space="preserve"> 2. Закона о  јавним набавкама</w:t>
            </w: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FF4666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5C2238" w:rsidRDefault="00467855" w:rsidP="00467855">
            <w:pPr>
              <w:spacing w:line="288" w:lineRule="atLeast"/>
              <w:rPr>
                <w:lang w:val="sr-Cyrl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03"/>
        </w:trPr>
        <w:tc>
          <w:tcPr>
            <w:tcW w:w="6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b/>
                <w:lang w:val="sr-Latn-R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BD7CAA" w:rsidRDefault="00467855" w:rsidP="00467855">
            <w:pPr>
              <w:rPr>
                <w:lang w:val="sr-Cyrl-RS"/>
              </w:rPr>
            </w:pPr>
            <w:r w:rsidRPr="00D477C3">
              <w:t>Разлог и оправдан</w:t>
            </w:r>
            <w:r>
              <w:rPr>
                <w:lang w:val="sr-Cyrl-RS"/>
              </w:rPr>
              <w:t>о</w:t>
            </w:r>
            <w:r w:rsidRPr="00D477C3">
              <w:t>ст набавке; начин утврђивања процењене вр</w:t>
            </w:r>
            <w:r>
              <w:t xml:space="preserve">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 xml:space="preserve">редовног одржавања </w:t>
            </w:r>
            <w:r w:rsidRPr="00D477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просторија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Default="00467855" w:rsidP="00467855">
            <w:pPr>
              <w:spacing w:line="288" w:lineRule="atLeast"/>
              <w:rPr>
                <w:lang w:val="sr-Cyrl-RS"/>
              </w:rPr>
            </w:pP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 набавку и анализом тренутног стања на тржишту.</w:t>
            </w:r>
          </w:p>
        </w:tc>
      </w:tr>
      <w:tr w:rsidR="00467855" w:rsidRPr="00A502FF" w:rsidTr="00C84E17">
        <w:trPr>
          <w:gridAfter w:val="2"/>
          <w:wAfter w:w="16654" w:type="dxa"/>
          <w:trHeight w:val="14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5E35D9" w:rsidRDefault="00FF4666" w:rsidP="00467855">
            <w:pPr>
              <w:spacing w:line="288" w:lineRule="atLeast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467855">
              <w:rPr>
                <w:b/>
                <w:lang w:val="sr-Cyrl-RS"/>
              </w:rPr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>
              <w:rPr>
                <w:lang w:val="ru-RU"/>
              </w:rPr>
              <w:t>Радови на електричниминстал.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0A53ED" w:rsidRDefault="00A53E64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t>8</w:t>
            </w:r>
            <w:r w:rsidR="00467855" w:rsidRPr="000A53ED">
              <w:rPr>
                <w:lang w:val="sr-Cyrl-CS"/>
              </w:rPr>
              <w:t>0.000</w:t>
            </w:r>
          </w:p>
          <w:p w:rsidR="00467855" w:rsidRPr="000A53E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0A53ED" w:rsidRDefault="00A53E64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t>8</w:t>
            </w:r>
            <w:r w:rsidR="00467855" w:rsidRPr="000A53ED">
              <w:rPr>
                <w:lang w:val="sr-Cyrl-CS"/>
              </w:rPr>
              <w:t>0.000</w:t>
            </w:r>
          </w:p>
          <w:p w:rsidR="00467855" w:rsidRPr="000A53E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0A53E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 w:rsidRPr="000A53ED">
              <w:rPr>
                <w:lang w:val="sr-Cyrl-CS"/>
              </w:rPr>
              <w:t xml:space="preserve">425117-текуће поправке електричних инсталација </w:t>
            </w:r>
          </w:p>
          <w:p w:rsidR="00467855" w:rsidRPr="000A53ED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</w:p>
        </w:tc>
        <w:tc>
          <w:tcPr>
            <w:tcW w:w="1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</w:p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  <w:r>
              <w:rPr>
                <w:lang w:val="sr-Cyrl-CS"/>
              </w:rPr>
              <w:t>Члан 39. став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2. Закона о  јавним набавкама</w:t>
            </w:r>
          </w:p>
          <w:p w:rsidR="00467855" w:rsidRDefault="00467855" w:rsidP="00467855">
            <w:pPr>
              <w:spacing w:line="288" w:lineRule="atLeast"/>
              <w:jc w:val="center"/>
              <w:rPr>
                <w:lang w:val="sr-Latn-RS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AF76DD" w:rsidRDefault="00467855" w:rsidP="00467855">
            <w:pPr>
              <w:spacing w:line="288" w:lineRule="atLeast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5C2238" w:rsidRDefault="00467855" w:rsidP="00467855">
            <w:pPr>
              <w:spacing w:line="288" w:lineRule="atLeast"/>
              <w:rPr>
                <w:lang w:val="sr-Cyrl-CS"/>
              </w:rPr>
            </w:pPr>
          </w:p>
        </w:tc>
      </w:tr>
      <w:tr w:rsidR="00467855" w:rsidRPr="00A502FF" w:rsidTr="00C84E17">
        <w:trPr>
          <w:gridAfter w:val="2"/>
          <w:wAfter w:w="16654" w:type="dxa"/>
          <w:trHeight w:val="399"/>
        </w:trPr>
        <w:tc>
          <w:tcPr>
            <w:tcW w:w="6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Pr="001069E3" w:rsidRDefault="00467855" w:rsidP="00467855">
            <w:pPr>
              <w:spacing w:line="288" w:lineRule="atLeast"/>
              <w:jc w:val="center"/>
              <w:rPr>
                <w:b/>
                <w:lang w:val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855" w:rsidRPr="00D83E78" w:rsidRDefault="00467855" w:rsidP="00467855">
            <w:pPr>
              <w:rPr>
                <w:sz w:val="22"/>
                <w:szCs w:val="22"/>
                <w:lang w:val="sr-Cyrl-RS"/>
              </w:rPr>
            </w:pPr>
            <w:r w:rsidRPr="00D83E78">
              <w:rPr>
                <w:sz w:val="22"/>
                <w:szCs w:val="22"/>
              </w:rPr>
              <w:t>Разлог и оправдан</w:t>
            </w:r>
            <w:r w:rsidRPr="00D83E78">
              <w:rPr>
                <w:sz w:val="22"/>
                <w:szCs w:val="22"/>
                <w:lang w:val="sr-Cyrl-RS"/>
              </w:rPr>
              <w:t>о</w:t>
            </w:r>
            <w:r w:rsidRPr="00D83E78">
              <w:rPr>
                <w:sz w:val="22"/>
                <w:szCs w:val="22"/>
              </w:rPr>
              <w:t xml:space="preserve">ст набавке; начин утврђивања процењене вредности </w:t>
            </w:r>
          </w:p>
        </w:tc>
        <w:tc>
          <w:tcPr>
            <w:tcW w:w="12750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7855" w:rsidRDefault="00467855" w:rsidP="00467855">
            <w:pPr>
              <w:spacing w:line="288" w:lineRule="atLeast"/>
              <w:rPr>
                <w:lang w:val="sr-Latn-RS"/>
              </w:rPr>
            </w:pPr>
            <w:r w:rsidRPr="00D477C3">
              <w:rPr>
                <w:lang w:val="sr-Cyrl-RS"/>
              </w:rPr>
              <w:t xml:space="preserve">Набавка се спроводи ради </w:t>
            </w:r>
            <w:r>
              <w:rPr>
                <w:lang w:val="sr-Cyrl-RS"/>
              </w:rPr>
              <w:t xml:space="preserve">редовног одржавања ел. инсталација у </w:t>
            </w:r>
            <w:r w:rsidRPr="00D477C3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објектима наручиоца</w:t>
            </w:r>
            <w:r w:rsidRPr="00D477C3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  <w:p w:rsidR="00467855" w:rsidRPr="00D477C3" w:rsidRDefault="00467855" w:rsidP="00467855">
            <w:pPr>
              <w:spacing w:line="288" w:lineRule="atLeast"/>
              <w:rPr>
                <w:lang w:val="sr-Cyrl-CS"/>
              </w:rPr>
            </w:pPr>
            <w:r>
              <w:rPr>
                <w:lang w:val="sr-Cyrl-RS"/>
              </w:rPr>
              <w:t xml:space="preserve"> </w:t>
            </w:r>
            <w:r w:rsidRPr="0045378D">
              <w:rPr>
                <w:lang w:eastAsia="sr-Latn-RS"/>
              </w:rPr>
              <w:t>Процењена вредност је добијена на основу прошлогодишњих јединичних цена за предметну</w:t>
            </w:r>
            <w:r>
              <w:rPr>
                <w:lang w:val="sr-Cyrl-RS" w:eastAsia="sr-Latn-RS"/>
              </w:rPr>
              <w:t xml:space="preserve"> </w:t>
            </w:r>
            <w:r w:rsidRPr="0045378D">
              <w:rPr>
                <w:lang w:eastAsia="sr-Latn-RS"/>
              </w:rPr>
              <w:t xml:space="preserve"> набавку и анализом тренутног стања на тржишту.</w:t>
            </w:r>
          </w:p>
        </w:tc>
      </w:tr>
    </w:tbl>
    <w:p w:rsidR="00AF76DD" w:rsidRDefault="00AF76DD" w:rsidP="000A53ED">
      <w:pPr>
        <w:rPr>
          <w:u w:val="single"/>
          <w:lang w:val="sr-Cyrl-RS"/>
        </w:rPr>
      </w:pPr>
    </w:p>
    <w:p w:rsidR="009A0FDB" w:rsidRDefault="009A0FDB" w:rsidP="000A53ED">
      <w:pPr>
        <w:rPr>
          <w:u w:val="single"/>
          <w:lang w:val="sr-Cyrl-RS"/>
        </w:rPr>
      </w:pPr>
    </w:p>
    <w:p w:rsidR="009A0FDB" w:rsidRDefault="009A0FDB" w:rsidP="009A0FDB">
      <w:pPr>
        <w:rPr>
          <w:b/>
          <w:lang w:val="sr-Cyrl-CS"/>
        </w:rPr>
      </w:pPr>
      <w:r w:rsidRPr="0023312E">
        <w:rPr>
          <w:b/>
          <w:lang w:val="sr-Cyrl-CS"/>
        </w:rPr>
        <w:lastRenderedPageBreak/>
        <w:t>У Старом Сланкамену, дана</w:t>
      </w:r>
      <w:r>
        <w:rPr>
          <w:b/>
          <w:lang w:val="sr-Cyrl-CS"/>
        </w:rPr>
        <w:t xml:space="preserve"> </w:t>
      </w:r>
      <w:r w:rsidRPr="0023312E">
        <w:rPr>
          <w:b/>
          <w:lang w:val="sr-Cyrl-CS"/>
        </w:rPr>
        <w:t xml:space="preserve"> </w:t>
      </w:r>
      <w:r w:rsidR="00351DE1">
        <w:rPr>
          <w:b/>
          <w:lang w:val="sr-Latn-RS"/>
        </w:rPr>
        <w:t>_________________</w:t>
      </w:r>
      <w:bookmarkStart w:id="0" w:name="_GoBack"/>
      <w:bookmarkEnd w:id="0"/>
      <w:r w:rsidRPr="0023312E">
        <w:rPr>
          <w:b/>
          <w:lang w:val="sr-Cyrl-CS"/>
        </w:rPr>
        <w:t xml:space="preserve"> 201</w:t>
      </w:r>
      <w:r>
        <w:rPr>
          <w:b/>
          <w:lang w:val="sr-Cyrl-CS"/>
        </w:rPr>
        <w:t>5</w:t>
      </w:r>
      <w:r w:rsidRPr="0023312E">
        <w:rPr>
          <w:b/>
          <w:lang w:val="sr-Cyrl-CS"/>
        </w:rPr>
        <w:t xml:space="preserve">. године.               </w:t>
      </w:r>
    </w:p>
    <w:p w:rsidR="009A0FDB" w:rsidRPr="0023312E" w:rsidRDefault="009A0FDB" w:rsidP="009A0FDB">
      <w:pPr>
        <w:rPr>
          <w:b/>
          <w:lang w:val="sr-Cyrl-CS"/>
        </w:rPr>
      </w:pPr>
      <w:r w:rsidRPr="0023312E">
        <w:rPr>
          <w:b/>
          <w:lang w:val="sr-Cyrl-CS"/>
        </w:rPr>
        <w:t xml:space="preserve">  </w:t>
      </w:r>
    </w:p>
    <w:p w:rsidR="009A0FDB" w:rsidRPr="00400208" w:rsidRDefault="00400208" w:rsidP="00FF4666">
      <w:pPr>
        <w:jc w:val="center"/>
        <w:rPr>
          <w:b/>
          <w:lang w:val="sr-Cyrl-RS"/>
        </w:rPr>
      </w:pPr>
      <w:r>
        <w:rPr>
          <w:b/>
        </w:rPr>
        <w:t xml:space="preserve"> </w:t>
      </w:r>
    </w:p>
    <w:p w:rsidR="00FF4666" w:rsidRDefault="00FF4666" w:rsidP="00FF4666">
      <w:pPr>
        <w:jc w:val="center"/>
        <w:rPr>
          <w:b/>
          <w:lang w:val="sr-Cyrl-RS"/>
        </w:rPr>
      </w:pPr>
    </w:p>
    <w:p w:rsidR="00FF4666" w:rsidRDefault="00FF4666" w:rsidP="00FF4666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   Председник УО</w:t>
      </w:r>
    </w:p>
    <w:p w:rsidR="00FF4666" w:rsidRPr="00FF4666" w:rsidRDefault="00FF4666" w:rsidP="00FF4666">
      <w:pPr>
        <w:jc w:val="center"/>
        <w:rPr>
          <w:b/>
          <w:lang w:val="sr-Cyrl-RS"/>
        </w:rPr>
      </w:pPr>
    </w:p>
    <w:p w:rsidR="009A0FDB" w:rsidRDefault="009A0FDB" w:rsidP="000A53ED">
      <w:pPr>
        <w:rPr>
          <w:u w:val="single"/>
          <w:lang w:val="sr-Cyrl-RS"/>
        </w:rPr>
      </w:pPr>
    </w:p>
    <w:sectPr w:rsidR="009A0FDB" w:rsidSect="0018161A">
      <w:footerReference w:type="default" r:id="rId9"/>
      <w:pgSz w:w="15840" w:h="1224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7E" w:rsidRDefault="00A9487E">
      <w:r>
        <w:separator/>
      </w:r>
    </w:p>
  </w:endnote>
  <w:endnote w:type="continuationSeparator" w:id="0">
    <w:p w:rsidR="00A9487E" w:rsidRDefault="00A9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E19" w:rsidRDefault="006A4E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1DE1">
      <w:rPr>
        <w:noProof/>
      </w:rPr>
      <w:t>28</w:t>
    </w:r>
    <w:r>
      <w:fldChar w:fldCharType="end"/>
    </w:r>
  </w:p>
  <w:p w:rsidR="006A4E19" w:rsidRDefault="006A4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7E" w:rsidRDefault="00A9487E">
      <w:r>
        <w:separator/>
      </w:r>
    </w:p>
  </w:footnote>
  <w:footnote w:type="continuationSeparator" w:id="0">
    <w:p w:rsidR="00A9487E" w:rsidRDefault="00A9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E2C"/>
    <w:multiLevelType w:val="hybridMultilevel"/>
    <w:tmpl w:val="564AB456"/>
    <w:lvl w:ilvl="0" w:tplc="84423B5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56799"/>
    <w:multiLevelType w:val="hybridMultilevel"/>
    <w:tmpl w:val="D7B6F012"/>
    <w:lvl w:ilvl="0" w:tplc="D1FE766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3379"/>
    <w:multiLevelType w:val="hybridMultilevel"/>
    <w:tmpl w:val="6ED0BDDC"/>
    <w:lvl w:ilvl="0" w:tplc="F226629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071BE"/>
    <w:multiLevelType w:val="hybridMultilevel"/>
    <w:tmpl w:val="657493FA"/>
    <w:lvl w:ilvl="0" w:tplc="90CEBC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E128D"/>
    <w:multiLevelType w:val="hybridMultilevel"/>
    <w:tmpl w:val="2330683A"/>
    <w:lvl w:ilvl="0" w:tplc="817855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4F68DB"/>
    <w:multiLevelType w:val="hybridMultilevel"/>
    <w:tmpl w:val="5D5E764C"/>
    <w:lvl w:ilvl="0" w:tplc="DF24058A">
      <w:start w:val="1"/>
      <w:numFmt w:val="decimal"/>
      <w:lvlText w:val="%1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BE59E8"/>
    <w:multiLevelType w:val="hybridMultilevel"/>
    <w:tmpl w:val="E7183418"/>
    <w:lvl w:ilvl="0" w:tplc="7D2A1C2A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F5BCF"/>
    <w:multiLevelType w:val="hybridMultilevel"/>
    <w:tmpl w:val="1F08BC02"/>
    <w:lvl w:ilvl="0" w:tplc="DBE8FC7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4"/>
    <w:rsid w:val="00011C0B"/>
    <w:rsid w:val="00012450"/>
    <w:rsid w:val="00020686"/>
    <w:rsid w:val="000225F2"/>
    <w:rsid w:val="00022FF1"/>
    <w:rsid w:val="00023006"/>
    <w:rsid w:val="000231A8"/>
    <w:rsid w:val="0002465C"/>
    <w:rsid w:val="00025F82"/>
    <w:rsid w:val="0003094E"/>
    <w:rsid w:val="000314CB"/>
    <w:rsid w:val="00033E7C"/>
    <w:rsid w:val="00034D70"/>
    <w:rsid w:val="0003522E"/>
    <w:rsid w:val="0004100D"/>
    <w:rsid w:val="00052F99"/>
    <w:rsid w:val="000610A7"/>
    <w:rsid w:val="000675E0"/>
    <w:rsid w:val="000679B6"/>
    <w:rsid w:val="000725F3"/>
    <w:rsid w:val="0007466C"/>
    <w:rsid w:val="000844AD"/>
    <w:rsid w:val="0009116D"/>
    <w:rsid w:val="00097016"/>
    <w:rsid w:val="000A53ED"/>
    <w:rsid w:val="000C361F"/>
    <w:rsid w:val="000D76DC"/>
    <w:rsid w:val="000E3395"/>
    <w:rsid w:val="000E68DC"/>
    <w:rsid w:val="000F0BC6"/>
    <w:rsid w:val="000F1352"/>
    <w:rsid w:val="000F7DD2"/>
    <w:rsid w:val="00103F30"/>
    <w:rsid w:val="00104A58"/>
    <w:rsid w:val="001323A0"/>
    <w:rsid w:val="00132BC3"/>
    <w:rsid w:val="00137BCF"/>
    <w:rsid w:val="00144CE4"/>
    <w:rsid w:val="00146A4B"/>
    <w:rsid w:val="00150CF3"/>
    <w:rsid w:val="0016084F"/>
    <w:rsid w:val="00163389"/>
    <w:rsid w:val="0018161A"/>
    <w:rsid w:val="00195E9B"/>
    <w:rsid w:val="00197E92"/>
    <w:rsid w:val="001A530C"/>
    <w:rsid w:val="001A7243"/>
    <w:rsid w:val="001B47B0"/>
    <w:rsid w:val="001B4FDE"/>
    <w:rsid w:val="001D0216"/>
    <w:rsid w:val="00212496"/>
    <w:rsid w:val="00213171"/>
    <w:rsid w:val="00214BE8"/>
    <w:rsid w:val="00223011"/>
    <w:rsid w:val="00225FE3"/>
    <w:rsid w:val="0022749E"/>
    <w:rsid w:val="00233A43"/>
    <w:rsid w:val="00237751"/>
    <w:rsid w:val="002432B9"/>
    <w:rsid w:val="00246894"/>
    <w:rsid w:val="00252F94"/>
    <w:rsid w:val="002573C5"/>
    <w:rsid w:val="00267771"/>
    <w:rsid w:val="0027237F"/>
    <w:rsid w:val="00284135"/>
    <w:rsid w:val="00285774"/>
    <w:rsid w:val="002878FB"/>
    <w:rsid w:val="00291BFC"/>
    <w:rsid w:val="0029236B"/>
    <w:rsid w:val="002A38F6"/>
    <w:rsid w:val="002C03A9"/>
    <w:rsid w:val="002D0ADB"/>
    <w:rsid w:val="002E055B"/>
    <w:rsid w:val="002E3013"/>
    <w:rsid w:val="002E5D14"/>
    <w:rsid w:val="002E6B09"/>
    <w:rsid w:val="002F1C62"/>
    <w:rsid w:val="002F2D8F"/>
    <w:rsid w:val="002F7291"/>
    <w:rsid w:val="00300EBB"/>
    <w:rsid w:val="00301D7D"/>
    <w:rsid w:val="00302475"/>
    <w:rsid w:val="00303C24"/>
    <w:rsid w:val="00305F39"/>
    <w:rsid w:val="00311039"/>
    <w:rsid w:val="00314A9F"/>
    <w:rsid w:val="00314C0A"/>
    <w:rsid w:val="00317B5F"/>
    <w:rsid w:val="00326FA6"/>
    <w:rsid w:val="00330C20"/>
    <w:rsid w:val="00337EC4"/>
    <w:rsid w:val="0034154C"/>
    <w:rsid w:val="00345D31"/>
    <w:rsid w:val="003503FD"/>
    <w:rsid w:val="00351DE1"/>
    <w:rsid w:val="00376E97"/>
    <w:rsid w:val="003824CB"/>
    <w:rsid w:val="00387163"/>
    <w:rsid w:val="0039138F"/>
    <w:rsid w:val="00392151"/>
    <w:rsid w:val="003A7006"/>
    <w:rsid w:val="003B3079"/>
    <w:rsid w:val="003C3A0C"/>
    <w:rsid w:val="003C4F32"/>
    <w:rsid w:val="003D55EC"/>
    <w:rsid w:val="003E0121"/>
    <w:rsid w:val="003F712E"/>
    <w:rsid w:val="00400208"/>
    <w:rsid w:val="00404412"/>
    <w:rsid w:val="004142BA"/>
    <w:rsid w:val="00424A65"/>
    <w:rsid w:val="00425F29"/>
    <w:rsid w:val="00440377"/>
    <w:rsid w:val="0044582B"/>
    <w:rsid w:val="00467844"/>
    <w:rsid w:val="00467855"/>
    <w:rsid w:val="00472923"/>
    <w:rsid w:val="004746F5"/>
    <w:rsid w:val="00480E42"/>
    <w:rsid w:val="0049129C"/>
    <w:rsid w:val="004964A6"/>
    <w:rsid w:val="004A4CB8"/>
    <w:rsid w:val="004B108A"/>
    <w:rsid w:val="004C24EE"/>
    <w:rsid w:val="004C2EAE"/>
    <w:rsid w:val="004C5841"/>
    <w:rsid w:val="004F5D9E"/>
    <w:rsid w:val="004F6300"/>
    <w:rsid w:val="004F6550"/>
    <w:rsid w:val="004F65DD"/>
    <w:rsid w:val="004F6D4A"/>
    <w:rsid w:val="005276F8"/>
    <w:rsid w:val="005315F3"/>
    <w:rsid w:val="005418CC"/>
    <w:rsid w:val="00560755"/>
    <w:rsid w:val="005617D2"/>
    <w:rsid w:val="0057639D"/>
    <w:rsid w:val="00580815"/>
    <w:rsid w:val="00584392"/>
    <w:rsid w:val="005A05D0"/>
    <w:rsid w:val="005A158F"/>
    <w:rsid w:val="005B108B"/>
    <w:rsid w:val="005B1970"/>
    <w:rsid w:val="005B3041"/>
    <w:rsid w:val="005C0E33"/>
    <w:rsid w:val="005D1278"/>
    <w:rsid w:val="005D2416"/>
    <w:rsid w:val="005E11DC"/>
    <w:rsid w:val="005E471A"/>
    <w:rsid w:val="005E5F5A"/>
    <w:rsid w:val="00613559"/>
    <w:rsid w:val="00631D46"/>
    <w:rsid w:val="0063784E"/>
    <w:rsid w:val="00641C7A"/>
    <w:rsid w:val="00666D20"/>
    <w:rsid w:val="0067360A"/>
    <w:rsid w:val="00673F55"/>
    <w:rsid w:val="00673FDF"/>
    <w:rsid w:val="00676805"/>
    <w:rsid w:val="006802EB"/>
    <w:rsid w:val="006821F0"/>
    <w:rsid w:val="00683392"/>
    <w:rsid w:val="00685F04"/>
    <w:rsid w:val="006863B2"/>
    <w:rsid w:val="006A4E19"/>
    <w:rsid w:val="006F16C4"/>
    <w:rsid w:val="006F369C"/>
    <w:rsid w:val="006F36A2"/>
    <w:rsid w:val="006F56F6"/>
    <w:rsid w:val="007024FC"/>
    <w:rsid w:val="00722036"/>
    <w:rsid w:val="007313EB"/>
    <w:rsid w:val="00736C0C"/>
    <w:rsid w:val="0074736E"/>
    <w:rsid w:val="00750EA8"/>
    <w:rsid w:val="00773271"/>
    <w:rsid w:val="00782A55"/>
    <w:rsid w:val="00790379"/>
    <w:rsid w:val="00794608"/>
    <w:rsid w:val="00794D43"/>
    <w:rsid w:val="007969D8"/>
    <w:rsid w:val="007A509A"/>
    <w:rsid w:val="007B31F6"/>
    <w:rsid w:val="007B6D70"/>
    <w:rsid w:val="007C6B3D"/>
    <w:rsid w:val="007D673C"/>
    <w:rsid w:val="007E1B56"/>
    <w:rsid w:val="007E1CB0"/>
    <w:rsid w:val="007F5C2C"/>
    <w:rsid w:val="0080793F"/>
    <w:rsid w:val="00810974"/>
    <w:rsid w:val="00814165"/>
    <w:rsid w:val="008141A7"/>
    <w:rsid w:val="00816E27"/>
    <w:rsid w:val="00853179"/>
    <w:rsid w:val="008552DF"/>
    <w:rsid w:val="008630FA"/>
    <w:rsid w:val="00871D87"/>
    <w:rsid w:val="00873847"/>
    <w:rsid w:val="00881C3F"/>
    <w:rsid w:val="00884F66"/>
    <w:rsid w:val="00886A1E"/>
    <w:rsid w:val="008940B2"/>
    <w:rsid w:val="008C29DE"/>
    <w:rsid w:val="008C3265"/>
    <w:rsid w:val="008D763B"/>
    <w:rsid w:val="008E37F7"/>
    <w:rsid w:val="00903BF5"/>
    <w:rsid w:val="00904BF2"/>
    <w:rsid w:val="00956681"/>
    <w:rsid w:val="009733D7"/>
    <w:rsid w:val="009734BE"/>
    <w:rsid w:val="0098242B"/>
    <w:rsid w:val="0098376D"/>
    <w:rsid w:val="0098452F"/>
    <w:rsid w:val="00990634"/>
    <w:rsid w:val="00995585"/>
    <w:rsid w:val="0099603E"/>
    <w:rsid w:val="009A0A7E"/>
    <w:rsid w:val="009A0FDB"/>
    <w:rsid w:val="009A6C83"/>
    <w:rsid w:val="009B2D36"/>
    <w:rsid w:val="009C01B8"/>
    <w:rsid w:val="009C2A9E"/>
    <w:rsid w:val="009E7087"/>
    <w:rsid w:val="009F6FE8"/>
    <w:rsid w:val="00A02976"/>
    <w:rsid w:val="00A10C37"/>
    <w:rsid w:val="00A27AF0"/>
    <w:rsid w:val="00A3107C"/>
    <w:rsid w:val="00A3407B"/>
    <w:rsid w:val="00A35303"/>
    <w:rsid w:val="00A4524C"/>
    <w:rsid w:val="00A470F0"/>
    <w:rsid w:val="00A53E64"/>
    <w:rsid w:val="00A60845"/>
    <w:rsid w:val="00A611CE"/>
    <w:rsid w:val="00A71EA5"/>
    <w:rsid w:val="00A76B6E"/>
    <w:rsid w:val="00A83CD5"/>
    <w:rsid w:val="00A92148"/>
    <w:rsid w:val="00A9487E"/>
    <w:rsid w:val="00AA20A1"/>
    <w:rsid w:val="00AA7D86"/>
    <w:rsid w:val="00AC2741"/>
    <w:rsid w:val="00AD2426"/>
    <w:rsid w:val="00AE16CD"/>
    <w:rsid w:val="00AE77ED"/>
    <w:rsid w:val="00AF56EC"/>
    <w:rsid w:val="00AF76DD"/>
    <w:rsid w:val="00B1695D"/>
    <w:rsid w:val="00B264E2"/>
    <w:rsid w:val="00B517BB"/>
    <w:rsid w:val="00B51D3D"/>
    <w:rsid w:val="00B51EB1"/>
    <w:rsid w:val="00B60DFD"/>
    <w:rsid w:val="00B63946"/>
    <w:rsid w:val="00B927FB"/>
    <w:rsid w:val="00BB55B2"/>
    <w:rsid w:val="00BC1D4E"/>
    <w:rsid w:val="00BD0C39"/>
    <w:rsid w:val="00BD4048"/>
    <w:rsid w:val="00BE4630"/>
    <w:rsid w:val="00BF250D"/>
    <w:rsid w:val="00C0078D"/>
    <w:rsid w:val="00C03B14"/>
    <w:rsid w:val="00C077C6"/>
    <w:rsid w:val="00C16206"/>
    <w:rsid w:val="00C60C9B"/>
    <w:rsid w:val="00C84CEC"/>
    <w:rsid w:val="00C84E17"/>
    <w:rsid w:val="00CB1573"/>
    <w:rsid w:val="00CB2ACD"/>
    <w:rsid w:val="00CB5557"/>
    <w:rsid w:val="00CC62C9"/>
    <w:rsid w:val="00CD6228"/>
    <w:rsid w:val="00CE04C7"/>
    <w:rsid w:val="00CE1DC1"/>
    <w:rsid w:val="00CE3D99"/>
    <w:rsid w:val="00CE5C56"/>
    <w:rsid w:val="00CF1007"/>
    <w:rsid w:val="00CF3BEA"/>
    <w:rsid w:val="00CF4BBC"/>
    <w:rsid w:val="00D1255B"/>
    <w:rsid w:val="00D17D9F"/>
    <w:rsid w:val="00D314EA"/>
    <w:rsid w:val="00D625B3"/>
    <w:rsid w:val="00D74098"/>
    <w:rsid w:val="00D748B2"/>
    <w:rsid w:val="00D768A5"/>
    <w:rsid w:val="00D83E78"/>
    <w:rsid w:val="00D87E15"/>
    <w:rsid w:val="00D95BB5"/>
    <w:rsid w:val="00D9798B"/>
    <w:rsid w:val="00DA0974"/>
    <w:rsid w:val="00DA57BC"/>
    <w:rsid w:val="00DB3490"/>
    <w:rsid w:val="00DD0FB3"/>
    <w:rsid w:val="00DD2997"/>
    <w:rsid w:val="00DD4F17"/>
    <w:rsid w:val="00DE1A17"/>
    <w:rsid w:val="00DE66A6"/>
    <w:rsid w:val="00DF5731"/>
    <w:rsid w:val="00DF6720"/>
    <w:rsid w:val="00E44687"/>
    <w:rsid w:val="00E50A3F"/>
    <w:rsid w:val="00E6190A"/>
    <w:rsid w:val="00E658FF"/>
    <w:rsid w:val="00E80FA6"/>
    <w:rsid w:val="00E912EB"/>
    <w:rsid w:val="00EB39EB"/>
    <w:rsid w:val="00EC60E5"/>
    <w:rsid w:val="00ED1135"/>
    <w:rsid w:val="00ED41FE"/>
    <w:rsid w:val="00EE6873"/>
    <w:rsid w:val="00EF26B6"/>
    <w:rsid w:val="00F00DDB"/>
    <w:rsid w:val="00F039F6"/>
    <w:rsid w:val="00F15AA5"/>
    <w:rsid w:val="00F20D44"/>
    <w:rsid w:val="00F21345"/>
    <w:rsid w:val="00F2240C"/>
    <w:rsid w:val="00F27005"/>
    <w:rsid w:val="00F37608"/>
    <w:rsid w:val="00F51C7E"/>
    <w:rsid w:val="00F52B67"/>
    <w:rsid w:val="00F65EB0"/>
    <w:rsid w:val="00F70D24"/>
    <w:rsid w:val="00F72BE4"/>
    <w:rsid w:val="00F74B29"/>
    <w:rsid w:val="00F7543B"/>
    <w:rsid w:val="00F87163"/>
    <w:rsid w:val="00F90495"/>
    <w:rsid w:val="00FA7CF6"/>
    <w:rsid w:val="00FB58A2"/>
    <w:rsid w:val="00FC540C"/>
    <w:rsid w:val="00FC579E"/>
    <w:rsid w:val="00FC792C"/>
    <w:rsid w:val="00FE4B3E"/>
    <w:rsid w:val="00FF10F6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0D24"/>
  </w:style>
  <w:style w:type="paragraph" w:styleId="Footer">
    <w:name w:val="footer"/>
    <w:basedOn w:val="Normal"/>
    <w:link w:val="FooterChar"/>
    <w:rsid w:val="00F70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0D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F7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0D2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0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0D24"/>
    <w:rPr>
      <w:b/>
      <w:bCs/>
    </w:rPr>
  </w:style>
  <w:style w:type="character" w:styleId="Emphasis">
    <w:name w:val="Emphasis"/>
    <w:basedOn w:val="DefaultParagraphFont"/>
    <w:uiPriority w:val="20"/>
    <w:qFormat/>
    <w:rsid w:val="007969D8"/>
    <w:rPr>
      <w:i/>
      <w:iCs/>
    </w:rPr>
  </w:style>
  <w:style w:type="character" w:customStyle="1" w:styleId="ft">
    <w:name w:val="ft"/>
    <w:basedOn w:val="DefaultParagraphFont"/>
    <w:rsid w:val="00B51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70D24"/>
  </w:style>
  <w:style w:type="paragraph" w:styleId="Footer">
    <w:name w:val="footer"/>
    <w:basedOn w:val="Normal"/>
    <w:link w:val="FooterChar"/>
    <w:rsid w:val="00F70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0D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F7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70D24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0D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0D24"/>
    <w:rPr>
      <w:b/>
      <w:bCs/>
    </w:rPr>
  </w:style>
  <w:style w:type="character" w:styleId="Emphasis">
    <w:name w:val="Emphasis"/>
    <w:basedOn w:val="DefaultParagraphFont"/>
    <w:uiPriority w:val="20"/>
    <w:qFormat/>
    <w:rsid w:val="007969D8"/>
    <w:rPr>
      <w:i/>
      <w:iCs/>
    </w:rPr>
  </w:style>
  <w:style w:type="character" w:customStyle="1" w:styleId="ft">
    <w:name w:val="ft"/>
    <w:basedOn w:val="DefaultParagraphFont"/>
    <w:rsid w:val="00B5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E1E5-2D0E-4C45-A88D-73ED3A88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Svjetlana Pavlovic</dc:creator>
  <cp:lastModifiedBy>banja2014a</cp:lastModifiedBy>
  <cp:revision>2</cp:revision>
  <cp:lastPrinted>2014-02-08T17:42:00Z</cp:lastPrinted>
  <dcterms:created xsi:type="dcterms:W3CDTF">2015-02-03T12:25:00Z</dcterms:created>
  <dcterms:modified xsi:type="dcterms:W3CDTF">2015-02-03T12:25:00Z</dcterms:modified>
</cp:coreProperties>
</file>